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D0C" w:rsidRPr="006B27AF" w:rsidRDefault="00182D4F" w:rsidP="00CA71EC">
      <w:pPr>
        <w:pStyle w:val="a5"/>
        <w:tabs>
          <w:tab w:val="clear" w:pos="4844"/>
          <w:tab w:val="clear" w:pos="9689"/>
          <w:tab w:val="right" w:pos="-2520"/>
          <w:tab w:val="center" w:pos="4111"/>
          <w:tab w:val="right" w:pos="9214"/>
        </w:tabs>
        <w:ind w:left="-567" w:right="1360"/>
        <w:jc w:val="center"/>
      </w:pPr>
      <w:r w:rsidRPr="00CA71EC">
        <w:rPr>
          <w:b/>
          <w:sz w:val="16"/>
          <w:szCs w:val="16"/>
        </w:rPr>
        <w:pict>
          <v:group id="Group 2" o:spid="_x0000_s1042" style="position:absolute;left:0;text-align:left;margin-left:36.7pt;margin-top:5.95pt;width:408.25pt;height:71.25pt;z-index:1" coordsize="3744,82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43" type="#_x0000_t75" style="position:absolute;top:203;width:3744;height:6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XK6zEAAAA2gAAAA8AAABkcnMvZG93bnJldi54bWxEj0FrwkAUhO9C/8PyCr2ZTXOoJXWVGoz1&#10;VDGW4PGZfU1Cs29Ddqvx33eFgsdhZr5h5svRdOJMg2stK3iOYhDEldUt1wq+Dvn0FYTzyBo7y6Tg&#10;Sg6Wi4fJHFNtL7ync+FrESDsUlTQeN+nUrqqIYMusj1x8L7tYNAHOdRSD3gJcNPJJI5fpMGWw0KD&#10;PWUNVT/Fr1GwyjejW9VdtiuT8vS5/tjO+vio1NPj+P4GwtPo7+H/9lYrSOB2JdwA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XK6zEAAAA2gAAAA8AAAAAAAAAAAAAAAAA&#10;nwIAAGRycy9kb3ducmV2LnhtbFBLBQYAAAAABAAEAPcAAACQAwAAAAA=&#10;">
              <v:imagedata r:id="rId7" o:title=""/>
            </v:shape>
            <v:shape id="Picture 4" o:spid="_x0000_s1044" type="#_x0000_t75" style="position:absolute;left:1648;width:447;height:8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R/NzDAAAA2gAAAA8AAABkcnMvZG93bnJldi54bWxEj19rwjAUxd+FfYdwB3vTRAUd1VjKYGMM&#10;Bv4pPt8116bY3JQm0+7bL4Lg4+Gc8zucdT64VlyoD41nDdOJAkFcedNwraE8vI9fQYSIbLD1TBr+&#10;KEC+eRqtMTP+yju67GMtEoRDhhpsjF0mZagsOQwT3xEn7+R7hzHJvpamx2uCu1bOlFpIhw2nBYsd&#10;vVmqzvtfp2E4UvMz3y4/lCritvz+UvY4K7V+eR6KFYhIQ3yE7+1Po2EOtyvpBsj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1H83MMAAADaAAAADwAAAAAAAAAAAAAAAACf&#10;AgAAZHJzL2Rvd25yZXYueG1sUEsFBgAAAAAEAAQA9wAAAI8DAAAAAA==&#10;">
              <v:imagedata r:id="rId8" o:title=""/>
            </v:shape>
          </v:group>
        </w:pict>
      </w:r>
      <w:r>
        <w:rPr>
          <w:noProof/>
        </w:rPr>
        <w:pict>
          <v:shape id="_x0000_s1081" type="#_x0000_t75" style="position:absolute;left:0;text-align:left;margin-left:426.3pt;margin-top:-12.55pt;width:110.3pt;height:64.35pt;z-index:-1">
            <v:imagedata r:id="rId9" o:title="логоГОДАЭКОЛОГИИ"/>
          </v:shape>
        </w:pict>
      </w:r>
      <w:r>
        <w:rPr>
          <w:noProof/>
        </w:rPr>
        <w:pict>
          <v:shape id="_x0000_s1079" type="#_x0000_t75" style="position:absolute;left:0;text-align:left;margin-left:-52pt;margin-top:-12.55pt;width:110.3pt;height:64.35pt;z-index:-2">
            <v:imagedata r:id="rId9" o:title="логоГОДАЭКОЛОГИИ"/>
          </v:shape>
        </w:pict>
      </w:r>
      <w:r w:rsidR="00DC490E">
        <w:t xml:space="preserve">  </w:t>
      </w:r>
      <w:r w:rsidR="006B27AF">
        <w:t xml:space="preserve"> </w:t>
      </w:r>
    </w:p>
    <w:p w:rsidR="00291B35" w:rsidRPr="00291B35" w:rsidRDefault="00291B35" w:rsidP="00CA71EC">
      <w:pPr>
        <w:ind w:left="-567" w:right="1360"/>
        <w:jc w:val="center"/>
        <w:rPr>
          <w:b/>
          <w:sz w:val="16"/>
          <w:szCs w:val="16"/>
        </w:rPr>
      </w:pPr>
    </w:p>
    <w:p w:rsidR="00CA71EC" w:rsidRDefault="00CA71EC" w:rsidP="00CA71EC">
      <w:r>
        <w:tab/>
      </w:r>
    </w:p>
    <w:p w:rsidR="00C96E92" w:rsidRDefault="00C96E92" w:rsidP="00CA71EC"/>
    <w:p w:rsidR="00C96E92" w:rsidRDefault="00C96E92" w:rsidP="00CA71EC"/>
    <w:p w:rsidR="00C96E92" w:rsidRDefault="00C96E92" w:rsidP="00CA71EC"/>
    <w:p w:rsidR="00C96E92" w:rsidRDefault="00C96E92" w:rsidP="00CA71EC"/>
    <w:p w:rsidR="00CA71EC" w:rsidRDefault="00CA71EC" w:rsidP="00CA71EC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</w:rPr>
      </w:pPr>
      <w:r>
        <w:tab/>
      </w:r>
      <w:r>
        <w:rPr>
          <w:rFonts w:ascii="Times New Roman" w:hAnsi="Times New Roman" w:cs="Times New Roman"/>
          <w:b/>
          <w:bCs/>
          <w:sz w:val="24"/>
        </w:rPr>
        <w:t>ПРАВИТЕЛЬСТВО САРАТОВСКОЙ ОБЛАСТИ</w:t>
      </w:r>
    </w:p>
    <w:p w:rsidR="00CA71EC" w:rsidRPr="009C4C96" w:rsidRDefault="000862F0" w:rsidP="00CA71EC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  <w:u w:val="single"/>
        </w:rPr>
      </w:pPr>
      <w:r>
        <w:rPr>
          <w:rFonts w:ascii="Times New Roman" w:hAnsi="Times New Roman" w:cs="Times New Roman"/>
          <w:b/>
          <w:bCs/>
          <w:sz w:val="26"/>
          <w:u w:val="single"/>
        </w:rPr>
        <w:t>_____</w:t>
      </w:r>
      <w:r w:rsidR="00CA71EC" w:rsidRPr="009C4C96">
        <w:rPr>
          <w:rFonts w:ascii="Times New Roman" w:hAnsi="Times New Roman" w:cs="Times New Roman"/>
          <w:b/>
          <w:bCs/>
          <w:sz w:val="26"/>
          <w:u w:val="single"/>
        </w:rPr>
        <w:t>Министерство природных ресурсов и экологии Саратовской области</w:t>
      </w:r>
      <w:r w:rsidR="00CA71EC">
        <w:rPr>
          <w:rFonts w:ascii="Times New Roman" w:hAnsi="Times New Roman" w:cs="Times New Roman"/>
          <w:b/>
          <w:bCs/>
          <w:sz w:val="26"/>
          <w:u w:val="single"/>
        </w:rPr>
        <w:t>_____</w:t>
      </w:r>
    </w:p>
    <w:p w:rsidR="00CA71EC" w:rsidRPr="00CA71EC" w:rsidRDefault="00CA71EC" w:rsidP="00CA71EC">
      <w:pPr>
        <w:tabs>
          <w:tab w:val="left" w:pos="5794"/>
        </w:tabs>
      </w:pPr>
    </w:p>
    <w:p w:rsidR="003765AB" w:rsidRPr="002215C1" w:rsidRDefault="003765AB" w:rsidP="00291B35">
      <w:pPr>
        <w:pStyle w:val="formattext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color w:val="2D2D2D"/>
          <w:spacing w:val="1"/>
          <w:sz w:val="16"/>
          <w:szCs w:val="16"/>
        </w:rPr>
      </w:pPr>
    </w:p>
    <w:p w:rsidR="009C4C96" w:rsidRDefault="009C4C96" w:rsidP="00291B35">
      <w:pPr>
        <w:pStyle w:val="formattext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color w:val="2D2D2D"/>
          <w:spacing w:val="1"/>
          <w:sz w:val="28"/>
          <w:szCs w:val="28"/>
        </w:rPr>
      </w:pPr>
      <w:r w:rsidRPr="00E1481E">
        <w:rPr>
          <w:b/>
          <w:color w:val="2D2D2D"/>
          <w:spacing w:val="1"/>
          <w:sz w:val="28"/>
          <w:szCs w:val="28"/>
        </w:rPr>
        <w:t xml:space="preserve">Уважаемые жители </w:t>
      </w:r>
      <w:r w:rsidR="003569EC">
        <w:rPr>
          <w:b/>
          <w:color w:val="2D2D2D"/>
          <w:spacing w:val="1"/>
          <w:sz w:val="28"/>
          <w:szCs w:val="28"/>
        </w:rPr>
        <w:t>и гости Саратовской области</w:t>
      </w:r>
      <w:r w:rsidRPr="00E1481E">
        <w:rPr>
          <w:b/>
          <w:color w:val="2D2D2D"/>
          <w:spacing w:val="1"/>
          <w:sz w:val="28"/>
          <w:szCs w:val="28"/>
        </w:rPr>
        <w:t>!</w:t>
      </w:r>
    </w:p>
    <w:p w:rsidR="003765AB" w:rsidRPr="00425E4C" w:rsidRDefault="003765AB" w:rsidP="002215C1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b/>
          <w:color w:val="2D2D2D"/>
          <w:spacing w:val="1"/>
          <w:sz w:val="16"/>
          <w:szCs w:val="16"/>
        </w:rPr>
      </w:pPr>
    </w:p>
    <w:p w:rsidR="00535B0D" w:rsidRDefault="00535B0D" w:rsidP="00291B35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/>
        </w:rPr>
      </w:pPr>
      <w:r w:rsidRPr="00535B0D">
        <w:rPr>
          <w:b/>
        </w:rPr>
        <w:t>В ходе рейдовых о</w:t>
      </w:r>
      <w:r w:rsidRPr="00535B0D">
        <w:rPr>
          <w:b/>
        </w:rPr>
        <w:t>б</w:t>
      </w:r>
      <w:r w:rsidRPr="00535B0D">
        <w:rPr>
          <w:b/>
        </w:rPr>
        <w:t>следований водных объектов и их водоохранных зон на предмет соблюдения требований водоохранного законодательства, государственными инспекторами Министерства природных ресурсов и экологии области ежегодно выявляются нарушения требований природ</w:t>
      </w:r>
      <w:r w:rsidRPr="00535B0D">
        <w:rPr>
          <w:b/>
        </w:rPr>
        <w:t>о</w:t>
      </w:r>
      <w:r w:rsidRPr="00535B0D">
        <w:rPr>
          <w:b/>
        </w:rPr>
        <w:t>охранного законодательства</w:t>
      </w:r>
      <w:r>
        <w:rPr>
          <w:b/>
        </w:rPr>
        <w:t>.</w:t>
      </w:r>
    </w:p>
    <w:p w:rsidR="000C1DFE" w:rsidRDefault="000C1DFE" w:rsidP="000C1DFE">
      <w:pPr>
        <w:pStyle w:val="formattext"/>
        <w:shd w:val="clear" w:color="auto" w:fill="FFFFFF"/>
        <w:spacing w:before="0" w:beforeAutospacing="0" w:after="0" w:afterAutospacing="0" w:line="242" w:lineRule="atLeast"/>
        <w:ind w:firstLine="567"/>
        <w:jc w:val="both"/>
        <w:textAlignment w:val="baseline"/>
        <w:rPr>
          <w:b/>
        </w:rPr>
      </w:pPr>
      <w:r>
        <w:rPr>
          <w:b/>
        </w:rPr>
        <w:t xml:space="preserve">Наиболее распространенными нарушениями </w:t>
      </w:r>
      <w:r w:rsidRPr="00535B0D">
        <w:rPr>
          <w:b/>
        </w:rPr>
        <w:t>требований водоохранного законодательства</w:t>
      </w:r>
      <w:r w:rsidR="002215C1">
        <w:rPr>
          <w:b/>
        </w:rPr>
        <w:t xml:space="preserve">, за которые предусмотрена административная ответственность в соответствии с Кодексом </w:t>
      </w:r>
      <w:r w:rsidR="002215C1" w:rsidRPr="002215C1">
        <w:rPr>
          <w:b/>
        </w:rPr>
        <w:t>об административных правонарушениях</w:t>
      </w:r>
      <w:r w:rsidR="002215C1">
        <w:t xml:space="preserve"> </w:t>
      </w:r>
      <w:r w:rsidR="005F2BA0" w:rsidRPr="005F2BA0">
        <w:rPr>
          <w:b/>
        </w:rPr>
        <w:t>Российской Федерации</w:t>
      </w:r>
      <w:r w:rsidR="002215C1">
        <w:t xml:space="preserve"> </w:t>
      </w:r>
      <w:r>
        <w:rPr>
          <w:b/>
        </w:rPr>
        <w:t xml:space="preserve">являются: </w:t>
      </w:r>
    </w:p>
    <w:p w:rsidR="000C1DFE" w:rsidRPr="000C1DFE" w:rsidRDefault="000C1DFE" w:rsidP="000C1DFE">
      <w:pPr>
        <w:pStyle w:val="formattext"/>
        <w:shd w:val="clear" w:color="auto" w:fill="FFFFFF"/>
        <w:spacing w:before="0" w:beforeAutospacing="0" w:after="0" w:afterAutospacing="0" w:line="242" w:lineRule="atLeast"/>
        <w:ind w:firstLine="567"/>
        <w:jc w:val="both"/>
        <w:textAlignment w:val="baseline"/>
        <w:rPr>
          <w:b/>
          <w:sz w:val="16"/>
          <w:szCs w:val="16"/>
        </w:rPr>
      </w:pPr>
    </w:p>
    <w:tbl>
      <w:tblPr>
        <w:tblW w:w="10598" w:type="dxa"/>
        <w:tblLayout w:type="fixed"/>
        <w:tblLook w:val="00A0"/>
      </w:tblPr>
      <w:tblGrid>
        <w:gridCol w:w="5353"/>
        <w:gridCol w:w="5245"/>
      </w:tblGrid>
      <w:tr w:rsidR="000C1DFE" w:rsidRPr="00543DE0" w:rsidTr="00611B19">
        <w:tc>
          <w:tcPr>
            <w:tcW w:w="10598" w:type="dxa"/>
            <w:gridSpan w:val="2"/>
          </w:tcPr>
          <w:p w:rsidR="00291B35" w:rsidRPr="00425E4C" w:rsidRDefault="00291B35" w:rsidP="009438D9"/>
        </w:tc>
      </w:tr>
      <w:tr w:rsidR="00ED7636" w:rsidRPr="00543DE0" w:rsidTr="00611B19">
        <w:tc>
          <w:tcPr>
            <w:tcW w:w="5353" w:type="dxa"/>
          </w:tcPr>
          <w:p w:rsidR="00CA71EC" w:rsidRDefault="00DD03C2" w:rsidP="00425E4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roundrect id="_x0000_s1049" style="position:absolute;left:0;text-align:left;margin-left:1.25pt;margin-top:4.1pt;width:227.05pt;height:93.65pt;z-index:2;mso-position-horizontal-relative:text;mso-position-vertical-relative:text" arcsize="10923f" fillcolor="#95b3d7" strokecolor="#95b3d7" strokeweight="1pt">
                  <v:fill color2="#dbe5f1" angle="-45" focus="-50%" type="gradient"/>
                  <v:shadow on="t" type="perspective" color="#243f60" opacity=".5" offset="1pt" offset2="-3pt"/>
                  <v:textbox style="mso-next-textbox:#_x0000_s1049">
                    <w:txbxContent>
                      <w:p w:rsidR="003476E2" w:rsidRPr="008A1B70" w:rsidRDefault="003476E2" w:rsidP="009D1686">
                        <w:pPr>
                          <w:rPr>
                            <w:rStyle w:val="blk"/>
                            <w:sz w:val="24"/>
                            <w:szCs w:val="24"/>
                          </w:rPr>
                        </w:pPr>
                        <w:r w:rsidRPr="008A1B70">
                          <w:rPr>
                            <w:rStyle w:val="blk"/>
                            <w:sz w:val="24"/>
                            <w:szCs w:val="24"/>
                          </w:rPr>
                          <w:t xml:space="preserve">Нарушение правил водопользования при заборе воды, без изъятия воды и при сбросе сточных вод </w:t>
                        </w:r>
                      </w:p>
                      <w:p w:rsidR="003476E2" w:rsidRPr="008A1B70" w:rsidRDefault="003476E2" w:rsidP="009D1686">
                        <w:pPr>
                          <w:rPr>
                            <w:sz w:val="24"/>
                            <w:szCs w:val="24"/>
                          </w:rPr>
                        </w:pPr>
                        <w:r w:rsidRPr="008A1B70">
                          <w:rPr>
                            <w:rStyle w:val="blk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Style w:val="blk"/>
                            <w:sz w:val="24"/>
                            <w:szCs w:val="24"/>
                          </w:rPr>
                          <w:t>ис</w:t>
                        </w:r>
                        <w:r w:rsidRPr="008A1B70">
                          <w:rPr>
                            <w:rStyle w:val="blk"/>
                            <w:sz w:val="24"/>
                            <w:szCs w:val="24"/>
                          </w:rPr>
                          <w:t>пользование водных объектов без разрешительных документов, и др.).</w:t>
                        </w:r>
                      </w:p>
                    </w:txbxContent>
                  </v:textbox>
                </v:roundrect>
              </w:pict>
            </w:r>
          </w:p>
          <w:p w:rsidR="003B748E" w:rsidRDefault="003B748E" w:rsidP="00425E4C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22557" w:rsidRDefault="00622557" w:rsidP="00425E4C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22557" w:rsidRDefault="00622557" w:rsidP="00425E4C">
            <w:pPr>
              <w:pStyle w:val="ListParagraph"/>
              <w:spacing w:after="0" w:line="240" w:lineRule="auto"/>
              <w:ind w:left="0"/>
              <w:jc w:val="both"/>
              <w:rPr>
                <w:rStyle w:val="blk"/>
                <w:sz w:val="18"/>
                <w:szCs w:val="18"/>
              </w:rPr>
            </w:pPr>
          </w:p>
          <w:p w:rsidR="00DD03C2" w:rsidRDefault="00DD03C2" w:rsidP="00425E4C">
            <w:pPr>
              <w:pStyle w:val="ListParagraph"/>
              <w:spacing w:after="0" w:line="240" w:lineRule="auto"/>
              <w:ind w:left="0"/>
              <w:jc w:val="both"/>
              <w:rPr>
                <w:rStyle w:val="blk"/>
                <w:rFonts w:ascii="Times New Roman" w:hAnsi="Times New Roman"/>
              </w:rPr>
            </w:pPr>
          </w:p>
          <w:p w:rsidR="009D1686" w:rsidRDefault="009D1686" w:rsidP="00425E4C">
            <w:pPr>
              <w:pStyle w:val="ListParagraph"/>
              <w:spacing w:after="0" w:line="240" w:lineRule="auto"/>
              <w:ind w:left="0"/>
              <w:jc w:val="both"/>
              <w:rPr>
                <w:rStyle w:val="blk"/>
                <w:rFonts w:ascii="Times New Roman" w:hAnsi="Times New Roman"/>
              </w:rPr>
            </w:pPr>
          </w:p>
          <w:p w:rsidR="005F4386" w:rsidRDefault="005F4386" w:rsidP="00425E4C">
            <w:pPr>
              <w:pStyle w:val="ListParagraph"/>
              <w:spacing w:after="0" w:line="240" w:lineRule="auto"/>
              <w:ind w:left="0"/>
              <w:jc w:val="both"/>
              <w:rPr>
                <w:rStyle w:val="blk"/>
                <w:rFonts w:ascii="Times New Roman" w:hAnsi="Times New Roman"/>
              </w:rPr>
            </w:pPr>
          </w:p>
          <w:p w:rsidR="005F4386" w:rsidRDefault="005F4386" w:rsidP="00425E4C">
            <w:pPr>
              <w:pStyle w:val="ListParagraph"/>
              <w:spacing w:after="0" w:line="240" w:lineRule="auto"/>
              <w:ind w:left="0"/>
              <w:jc w:val="both"/>
              <w:rPr>
                <w:rStyle w:val="blk"/>
                <w:rFonts w:ascii="Times New Roman" w:hAnsi="Times New Roman"/>
              </w:rPr>
            </w:pPr>
          </w:p>
          <w:p w:rsidR="00ED7636" w:rsidRPr="001432B5" w:rsidRDefault="005F4386" w:rsidP="00860B0F">
            <w:pPr>
              <w:pStyle w:val="ListParagraph"/>
              <w:spacing w:after="0" w:line="240" w:lineRule="auto"/>
              <w:ind w:left="0" w:firstLine="567"/>
              <w:jc w:val="both"/>
              <w:rPr>
                <w:rStyle w:val="blk"/>
                <w:rFonts w:ascii="Times New Roman" w:hAnsi="Times New Roman"/>
                <w:sz w:val="24"/>
                <w:szCs w:val="24"/>
              </w:rPr>
            </w:pPr>
            <w:r w:rsidRPr="001432B5">
              <w:rPr>
                <w:rStyle w:val="blk"/>
                <w:rFonts w:ascii="Times New Roman" w:hAnsi="Times New Roman"/>
                <w:sz w:val="24"/>
                <w:szCs w:val="24"/>
              </w:rPr>
              <w:t>В</w:t>
            </w:r>
            <w:r w:rsidR="00BE4129" w:rsidRPr="001432B5">
              <w:rPr>
                <w:rStyle w:val="blk"/>
                <w:rFonts w:ascii="Times New Roman" w:hAnsi="Times New Roman"/>
                <w:sz w:val="24"/>
                <w:szCs w:val="24"/>
              </w:rPr>
              <w:t>лечет наложение административного штрафа на граждан в размере от одной тысячи до трех тысяч рублей; на должностных лиц - от десяти тысяч до тридцати тысяч рублей; на юридических лиц - от пятидесяти тысяч до ста тысяч рублей или административное приостановление деятельности на срок до девяноста суток.</w:t>
            </w:r>
          </w:p>
          <w:p w:rsidR="0017395D" w:rsidRPr="00CA71EC" w:rsidRDefault="0017395D" w:rsidP="00425E4C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245" w:type="dxa"/>
          </w:tcPr>
          <w:p w:rsidR="00ED7636" w:rsidRPr="00543DE0" w:rsidRDefault="00DF1ECE" w:rsidP="002C11E6">
            <w:pPr>
              <w:jc w:val="center"/>
              <w:rPr>
                <w:noProof/>
              </w:rPr>
            </w:pPr>
            <w:r w:rsidRPr="00543DE0">
              <w:rPr>
                <w:noProof/>
              </w:rPr>
              <w:pict>
                <v:shape id="Рисунок 2" o:spid="_x0000_i1025" type="#_x0000_t75" style="width:235.85pt;height:197.4pt;visibility:visible">
                  <v:imagedata r:id="rId10" o:title=""/>
                </v:shape>
              </w:pict>
            </w:r>
          </w:p>
        </w:tc>
      </w:tr>
      <w:tr w:rsidR="00ED7636" w:rsidRPr="00543DE0" w:rsidTr="005F2BA0">
        <w:trPr>
          <w:trHeight w:val="5229"/>
        </w:trPr>
        <w:tc>
          <w:tcPr>
            <w:tcW w:w="5353" w:type="dxa"/>
          </w:tcPr>
          <w:p w:rsidR="00B47387" w:rsidRDefault="005F2BA0" w:rsidP="00CA71EC">
            <w:pPr>
              <w:pStyle w:val="ListParagraph"/>
              <w:tabs>
                <w:tab w:val="left" w:pos="2694"/>
              </w:tabs>
              <w:spacing w:after="0" w:line="240" w:lineRule="auto"/>
              <w:ind w:left="-8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oundrect id="_x0000_s1051" style="position:absolute;left:0;text-align:left;margin-left:1.4pt;margin-top:12.55pt;width:3in;height:108pt;z-index:3;mso-position-horizontal-relative:text;mso-position-vertical-relative:text" arcsize="10923f" fillcolor="#95b3d7" strokecolor="#95b3d7" strokeweight="1pt">
                  <v:fill color2="#dbe5f1" angle="-45" focus="-50%" type="gradient"/>
                  <v:shadow on="t" type="perspective" color="#243f60" opacity=".5" offset="1pt" offset2="-3pt"/>
                  <v:textbox style="mso-next-textbox:#_x0000_s1051">
                    <w:txbxContent>
                      <w:p w:rsidR="003476E2" w:rsidRPr="008A1B70" w:rsidRDefault="003476E2" w:rsidP="007844A1">
                        <w:pPr>
                          <w:rPr>
                            <w:sz w:val="24"/>
                            <w:szCs w:val="24"/>
                          </w:rPr>
                        </w:pPr>
                        <w:r w:rsidRPr="008A1B70">
                          <w:rPr>
                            <w:color w:val="000000"/>
                            <w:sz w:val="24"/>
                            <w:szCs w:val="24"/>
                          </w:rPr>
                          <w:t xml:space="preserve">Нарушение водоохранного режима на водосборах водных объектов, которое может повлечь загрязнение указанных объектов или другие вредные явления. </w:t>
                        </w:r>
                      </w:p>
                    </w:txbxContent>
                  </v:textbox>
                </v:roundrect>
              </w:pict>
            </w:r>
          </w:p>
          <w:p w:rsidR="00DD03C2" w:rsidRDefault="00DD03C2" w:rsidP="00C96E92">
            <w:pPr>
              <w:pStyle w:val="ListParagraph"/>
              <w:spacing w:after="0" w:line="240" w:lineRule="auto"/>
              <w:ind w:left="56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D03C2" w:rsidRPr="00DD03C2" w:rsidRDefault="00DD03C2" w:rsidP="00DD03C2">
            <w:pPr>
              <w:rPr>
                <w:lang w:eastAsia="en-US"/>
              </w:rPr>
            </w:pPr>
          </w:p>
          <w:p w:rsidR="00DD03C2" w:rsidRPr="00DD03C2" w:rsidRDefault="00DD03C2" w:rsidP="00DD03C2">
            <w:pPr>
              <w:rPr>
                <w:lang w:eastAsia="en-US"/>
              </w:rPr>
            </w:pPr>
          </w:p>
          <w:p w:rsidR="00DD03C2" w:rsidRPr="00DD03C2" w:rsidRDefault="00DD03C2" w:rsidP="00DD03C2">
            <w:pPr>
              <w:rPr>
                <w:lang w:eastAsia="en-US"/>
              </w:rPr>
            </w:pPr>
          </w:p>
          <w:p w:rsidR="00DD03C2" w:rsidRPr="00DD03C2" w:rsidRDefault="00DD03C2" w:rsidP="00DD03C2">
            <w:pPr>
              <w:rPr>
                <w:lang w:eastAsia="en-US"/>
              </w:rPr>
            </w:pPr>
          </w:p>
          <w:p w:rsidR="00DD03C2" w:rsidRPr="00DD03C2" w:rsidRDefault="00DD03C2" w:rsidP="00DD03C2">
            <w:pPr>
              <w:rPr>
                <w:lang w:eastAsia="en-US"/>
              </w:rPr>
            </w:pPr>
          </w:p>
          <w:p w:rsidR="00DD03C2" w:rsidRPr="00DD03C2" w:rsidRDefault="00DD03C2" w:rsidP="00DD03C2">
            <w:pPr>
              <w:rPr>
                <w:lang w:eastAsia="en-US"/>
              </w:rPr>
            </w:pPr>
          </w:p>
          <w:p w:rsidR="00DD03C2" w:rsidRPr="00DD03C2" w:rsidRDefault="00DD03C2" w:rsidP="00DD03C2">
            <w:pPr>
              <w:rPr>
                <w:lang w:eastAsia="en-US"/>
              </w:rPr>
            </w:pPr>
          </w:p>
          <w:p w:rsidR="00DD03C2" w:rsidRPr="00DD03C2" w:rsidRDefault="00DD03C2" w:rsidP="00DD03C2">
            <w:pPr>
              <w:rPr>
                <w:lang w:eastAsia="en-US"/>
              </w:rPr>
            </w:pPr>
          </w:p>
          <w:p w:rsidR="00DD03C2" w:rsidRPr="00DD03C2" w:rsidRDefault="00DD03C2" w:rsidP="00DD03C2">
            <w:pPr>
              <w:rPr>
                <w:lang w:eastAsia="en-US"/>
              </w:rPr>
            </w:pPr>
          </w:p>
          <w:p w:rsidR="00DD03C2" w:rsidRPr="001432B5" w:rsidRDefault="00DD03C2" w:rsidP="00860B0F">
            <w:pPr>
              <w:ind w:firstLine="567"/>
              <w:jc w:val="both"/>
              <w:rPr>
                <w:sz w:val="24"/>
                <w:szCs w:val="24"/>
                <w:lang w:eastAsia="en-US"/>
              </w:rPr>
            </w:pPr>
            <w:r w:rsidRPr="001432B5">
              <w:rPr>
                <w:color w:val="000000"/>
                <w:sz w:val="24"/>
                <w:szCs w:val="24"/>
              </w:rPr>
              <w:t>Влечет наложение административного штрафа на граждан в размере от пятисот до одной тысячи рублей; на должностных лиц - от одной тысячи до двух тысяч рублей; на юридических лиц - от десяти тысяч до двадцати тысяч рублей.</w:t>
            </w:r>
          </w:p>
          <w:p w:rsidR="00ED7636" w:rsidRPr="00DD03C2" w:rsidRDefault="00ED7636" w:rsidP="00DD03C2">
            <w:pPr>
              <w:ind w:firstLine="720"/>
              <w:rPr>
                <w:lang w:eastAsia="en-US"/>
              </w:rPr>
            </w:pPr>
          </w:p>
        </w:tc>
        <w:tc>
          <w:tcPr>
            <w:tcW w:w="5245" w:type="dxa"/>
          </w:tcPr>
          <w:p w:rsidR="00ED7636" w:rsidRPr="00AB31F4" w:rsidRDefault="00DD03C2" w:rsidP="00AB31F4">
            <w:pPr>
              <w:jc w:val="center"/>
            </w:pPr>
            <w:r w:rsidRPr="00543DE0">
              <w:rPr>
                <w:noProof/>
              </w:rPr>
              <w:pict>
                <v:shape id="Рисунок 4" o:spid="_x0000_i1026" type="#_x0000_t75" style="width:234.6pt;height:218.5pt;visibility:visible">
                  <v:imagedata r:id="rId11" o:title=""/>
                </v:shape>
              </w:pict>
            </w:r>
          </w:p>
        </w:tc>
      </w:tr>
      <w:tr w:rsidR="00ED7636" w:rsidRPr="00543DE0" w:rsidTr="00611B19">
        <w:trPr>
          <w:trHeight w:val="1556"/>
        </w:trPr>
        <w:tc>
          <w:tcPr>
            <w:tcW w:w="5353" w:type="dxa"/>
          </w:tcPr>
          <w:p w:rsidR="008A1B70" w:rsidRDefault="00860B0F" w:rsidP="00CA71E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63" type="#_x0000_t202" style="position:absolute;margin-left:-25.55pt;margin-top:-32.85pt;width:494.95pt;height:8.95pt;z-index: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      <v:textbox style="mso-next-textbox:#Надпись 2">
                    <w:txbxContent>
                      <w:p w:rsidR="003476E2" w:rsidRDefault="003476E2" w:rsidP="00835253">
                        <w:pPr>
                          <w:shd w:val="clear" w:color="auto" w:fill="FFFFFF"/>
                          <w:ind w:right="34"/>
                          <w:jc w:val="both"/>
                          <w:rPr>
                            <w:sz w:val="22"/>
                            <w:szCs w:val="22"/>
                          </w:rPr>
                        </w:pPr>
                      </w:p>
                      <w:p w:rsidR="003476E2" w:rsidRDefault="003476E2" w:rsidP="00835253">
                        <w:pPr>
                          <w:shd w:val="clear" w:color="auto" w:fill="FFFFFF"/>
                          <w:ind w:right="34"/>
                          <w:jc w:val="both"/>
                          <w:rPr>
                            <w:sz w:val="22"/>
                            <w:szCs w:val="22"/>
                          </w:rPr>
                        </w:pPr>
                      </w:p>
                      <w:p w:rsidR="003476E2" w:rsidRPr="00163715" w:rsidRDefault="003476E2" w:rsidP="00835253">
                        <w:pPr>
                          <w:shd w:val="clear" w:color="auto" w:fill="FFFFFF"/>
                          <w:ind w:right="34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163715">
                          <w:rPr>
                            <w:sz w:val="22"/>
                            <w:szCs w:val="22"/>
                          </w:rPr>
                          <w:t>Ширина водоохранной зоны рек или ручьев устанавливается от их истока для рек или ручьев протяженностью:</w:t>
                        </w:r>
                      </w:p>
                      <w:p w:rsidR="003476E2" w:rsidRPr="00163715" w:rsidRDefault="003476E2" w:rsidP="00835253">
                        <w:pPr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163715">
                          <w:rPr>
                            <w:sz w:val="22"/>
                            <w:szCs w:val="22"/>
                          </w:rPr>
                          <w:t>1) до десяти километров - в размере пятидесяти метров;</w:t>
                        </w:r>
                      </w:p>
                      <w:p w:rsidR="003476E2" w:rsidRPr="00163715" w:rsidRDefault="003476E2" w:rsidP="00835253">
                        <w:pPr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163715">
                          <w:rPr>
                            <w:sz w:val="22"/>
                            <w:szCs w:val="22"/>
                          </w:rPr>
                          <w:t>2) от десяти до пятидесяти километров - в размере ста метров;</w:t>
                        </w:r>
                      </w:p>
                      <w:p w:rsidR="003476E2" w:rsidRDefault="003476E2" w:rsidP="00835253">
                        <w:pPr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163715">
                          <w:rPr>
                            <w:sz w:val="22"/>
                            <w:szCs w:val="22"/>
                          </w:rPr>
                          <w:t>3) от пятидесяти километров и более - в размере двухсот метров.</w:t>
                        </w:r>
                      </w:p>
                      <w:p w:rsidR="003476E2" w:rsidRPr="00163715" w:rsidRDefault="003476E2" w:rsidP="005A025A">
                        <w:pPr>
                          <w:ind w:firstLine="547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163715">
                          <w:rPr>
                            <w:sz w:val="22"/>
                            <w:szCs w:val="22"/>
                          </w:rPr>
                          <w:t>Ширина водоохранной зоны озера, водохранилища, за исключением озера, расположенного внутри болота, или озера, водохранилища с акваторией менее 0,5 квадратного километра, устанавливается в размере пятидесяти метров. Ширина водоохранной зоны водохранилища, расположенного на водотоке, устанавливается равной ширине водоохранной зоны этого водотока.</w:t>
                        </w:r>
                      </w:p>
                      <w:p w:rsidR="003476E2" w:rsidRPr="00163715" w:rsidRDefault="003476E2" w:rsidP="00590066">
                        <w:pPr>
                          <w:ind w:firstLine="547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163715">
                          <w:rPr>
                            <w:sz w:val="22"/>
                            <w:szCs w:val="22"/>
                          </w:rPr>
                          <w:t>Водоохранные зоны магистральных или межхозяйственных каналов совпадают по ширине с полосами отводов таких каналов.</w:t>
                        </w:r>
                      </w:p>
                      <w:p w:rsidR="003476E2" w:rsidRPr="00163715" w:rsidRDefault="003476E2" w:rsidP="00590066">
                        <w:pPr>
                          <w:ind w:firstLine="547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163715">
                          <w:rPr>
                            <w:sz w:val="22"/>
                            <w:szCs w:val="22"/>
                          </w:rPr>
                          <w:t>Водоохранные зоны рек, их частей, помещенных в закрытые коллекторы, не устанавливаются.</w:t>
                        </w:r>
                      </w:p>
                      <w:p w:rsidR="003476E2" w:rsidRPr="00163715" w:rsidRDefault="003476E2" w:rsidP="00590066">
                        <w:pPr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163715">
                          <w:rPr>
                            <w:rStyle w:val="blk"/>
                            <w:sz w:val="22"/>
                            <w:szCs w:val="22"/>
                          </w:rPr>
                          <w:t>Установление на местности границ водоохранных зон и границ прибрежных защитных полос водных объектов, в том числе посредством специальных информационных знаков, осуществляется в порядке, установленном Правительством Российской Федерации.</w:t>
                        </w:r>
                      </w:p>
                      <w:p w:rsidR="003476E2" w:rsidRPr="00163715" w:rsidRDefault="003476E2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8A1B70" w:rsidRDefault="008A1B70" w:rsidP="00CA71E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8A1B70" w:rsidRDefault="008A1B70" w:rsidP="00CA71E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4137B" w:rsidRDefault="00D66506" w:rsidP="00CA71E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pict>
                <v:roundrect id="_x0000_s1052" style="position:absolute;margin-left:1.4pt;margin-top:2.5pt;width:3in;height:167.1pt;z-index:4" arcsize="10923f" fillcolor="#95b3d7" strokecolor="#95b3d7" strokeweight="1pt">
                  <v:fill color2="#dbe5f1" angle="-45" focus="-50%" type="gradient"/>
                  <v:shadow on="t" type="perspective" color="#243f60" opacity=".5" offset="1pt" offset2="-3pt"/>
                  <v:textbox style="mso-next-textbox:#_x0000_s1052">
                    <w:txbxContent>
                      <w:p w:rsidR="003476E2" w:rsidRPr="008A1B70" w:rsidRDefault="003476E2">
                        <w:pPr>
                          <w:rPr>
                            <w:sz w:val="24"/>
                            <w:szCs w:val="24"/>
                          </w:rPr>
                        </w:pPr>
                        <w:r w:rsidRPr="008A1B70">
                          <w:rPr>
                            <w:color w:val="000000"/>
                            <w:sz w:val="24"/>
                            <w:szCs w:val="24"/>
                          </w:rPr>
                          <w:t xml:space="preserve">Нарушение правил водопользования при добыче песка, гравия, глины и иных общераспространенных полезных ископаемых на водных объектах, </w:t>
                        </w:r>
                        <w:r w:rsidRPr="008A1B70">
                          <w:rPr>
                            <w:rStyle w:val="blk"/>
                            <w:sz w:val="24"/>
                            <w:szCs w:val="24"/>
                          </w:rPr>
                          <w:t>а равно при возведении и эксплуатации подводных и надводных сооружений, проведении дноуглубительных</w:t>
                        </w:r>
                        <w:r w:rsidRPr="008A1B70">
                          <w:rPr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8A1B70">
                          <w:rPr>
                            <w:rStyle w:val="blk"/>
                            <w:sz w:val="24"/>
                            <w:szCs w:val="24"/>
                          </w:rPr>
                          <w:t>и иных работ</w:t>
                        </w:r>
                        <w:r>
                          <w:rPr>
                            <w:rStyle w:val="blk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</w:pict>
            </w:r>
          </w:p>
          <w:p w:rsidR="00E3443D" w:rsidRDefault="00E3443D" w:rsidP="00CA71E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3443D" w:rsidRDefault="00E3443D" w:rsidP="00CA71E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9D51CA" w:rsidRDefault="009D51CA" w:rsidP="009D51CA">
            <w:pPr>
              <w:rPr>
                <w:color w:val="000000"/>
              </w:rPr>
            </w:pPr>
          </w:p>
          <w:p w:rsidR="009D51CA" w:rsidRDefault="009D51CA" w:rsidP="009D51CA">
            <w:pPr>
              <w:rPr>
                <w:color w:val="000000"/>
              </w:rPr>
            </w:pPr>
          </w:p>
          <w:p w:rsidR="009D51CA" w:rsidRDefault="009D51CA" w:rsidP="009D51CA">
            <w:pPr>
              <w:rPr>
                <w:color w:val="000000"/>
              </w:rPr>
            </w:pPr>
          </w:p>
          <w:p w:rsidR="009D51CA" w:rsidRDefault="009D51CA" w:rsidP="009D51CA">
            <w:pPr>
              <w:rPr>
                <w:color w:val="000000"/>
              </w:rPr>
            </w:pPr>
          </w:p>
          <w:p w:rsidR="009D51CA" w:rsidRDefault="009D51CA" w:rsidP="009D51CA">
            <w:pPr>
              <w:rPr>
                <w:color w:val="000000"/>
              </w:rPr>
            </w:pPr>
          </w:p>
          <w:p w:rsidR="009D51CA" w:rsidRDefault="009D51CA" w:rsidP="009D51CA">
            <w:pPr>
              <w:rPr>
                <w:color w:val="000000"/>
              </w:rPr>
            </w:pPr>
          </w:p>
          <w:p w:rsidR="00946C14" w:rsidRDefault="00946C14" w:rsidP="009D51CA">
            <w:pPr>
              <w:rPr>
                <w:color w:val="000000"/>
              </w:rPr>
            </w:pPr>
          </w:p>
          <w:p w:rsidR="00946C14" w:rsidRDefault="00946C14" w:rsidP="00946C14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5F4386" w:rsidRDefault="005F4386" w:rsidP="00946C14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5F4386" w:rsidRDefault="005F4386" w:rsidP="00946C14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5F4386" w:rsidRDefault="005F4386" w:rsidP="00946C14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860B0F" w:rsidRDefault="00860B0F" w:rsidP="00860B0F">
            <w:pPr>
              <w:ind w:firstLine="567"/>
              <w:jc w:val="both"/>
              <w:rPr>
                <w:color w:val="000000"/>
                <w:sz w:val="22"/>
                <w:szCs w:val="22"/>
              </w:rPr>
            </w:pPr>
          </w:p>
          <w:p w:rsidR="00946C14" w:rsidRPr="001432B5" w:rsidRDefault="00946C14" w:rsidP="00860B0F">
            <w:pPr>
              <w:ind w:firstLine="567"/>
              <w:jc w:val="both"/>
              <w:rPr>
                <w:sz w:val="24"/>
                <w:szCs w:val="24"/>
              </w:rPr>
            </w:pPr>
            <w:r w:rsidRPr="001432B5">
              <w:rPr>
                <w:color w:val="000000"/>
                <w:sz w:val="24"/>
                <w:szCs w:val="24"/>
              </w:rPr>
              <w:t xml:space="preserve">Влечет наложение административного штрафа на граждан в размере от одной тысячи до одной </w:t>
            </w:r>
            <w:proofErr w:type="gramStart"/>
            <w:r w:rsidRPr="001432B5">
              <w:rPr>
                <w:color w:val="000000"/>
                <w:sz w:val="24"/>
                <w:szCs w:val="24"/>
              </w:rPr>
              <w:t>тысячи пятисот</w:t>
            </w:r>
            <w:proofErr w:type="gramEnd"/>
            <w:r w:rsidRPr="001432B5">
              <w:rPr>
                <w:color w:val="000000"/>
                <w:sz w:val="24"/>
                <w:szCs w:val="24"/>
              </w:rPr>
              <w:t xml:space="preserve"> рублей; на должностных лиц - от двух тысяч до трех тысяч рублей; на юридических лиц - от двадцати тысяч до тридцати тысяч рублей.</w:t>
            </w:r>
          </w:p>
          <w:p w:rsidR="00E3443D" w:rsidRPr="00543DE0" w:rsidRDefault="00E3443D" w:rsidP="00DD03C2">
            <w:pPr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8A1B70" w:rsidRDefault="008A1B70" w:rsidP="00CF76E4">
            <w:pPr>
              <w:rPr>
                <w:noProof/>
              </w:rPr>
            </w:pPr>
            <w:r>
              <w:rPr>
                <w:noProof/>
                <w:sz w:val="22"/>
                <w:szCs w:val="22"/>
              </w:rPr>
              <w:pict>
                <v:shape id="_x0000_s1077" type="#_x0000_t75" style="position:absolute;margin-left:183.7pt;margin-top:-14pt;width:88pt;height:57.65pt;z-index:10;mso-position-horizontal-relative:margin;mso-position-vertical-relative:margin">
                  <v:imagedata r:id="rId12" o:title="Безымянный"/>
                  <w10:wrap anchorx="margin" anchory="margin"/>
                </v:shape>
              </w:pict>
            </w:r>
          </w:p>
          <w:p w:rsidR="008A1B70" w:rsidRDefault="008A1B70" w:rsidP="00CF76E4">
            <w:pPr>
              <w:rPr>
                <w:noProof/>
              </w:rPr>
            </w:pPr>
          </w:p>
          <w:p w:rsidR="008A1B70" w:rsidRDefault="008A1B70" w:rsidP="00CF76E4">
            <w:pPr>
              <w:rPr>
                <w:noProof/>
              </w:rPr>
            </w:pPr>
          </w:p>
          <w:p w:rsidR="008A1B70" w:rsidRDefault="008A1B70" w:rsidP="00CF76E4">
            <w:pPr>
              <w:rPr>
                <w:noProof/>
              </w:rPr>
            </w:pPr>
          </w:p>
          <w:p w:rsidR="009D51CA" w:rsidRDefault="00C72040" w:rsidP="00CF76E4">
            <w:r w:rsidRPr="00543DE0">
              <w:rPr>
                <w:noProof/>
              </w:rPr>
              <w:pict>
                <v:shape id="Рисунок 5" o:spid="_x0000_i1027" type="#_x0000_t75" style="width:254.5pt;height:238.35pt;visibility:visible">
                  <v:imagedata r:id="rId13" o:title=""/>
                </v:shape>
              </w:pict>
            </w:r>
          </w:p>
          <w:p w:rsidR="00ED7636" w:rsidRPr="009D51CA" w:rsidRDefault="00ED7636" w:rsidP="00946C14">
            <w:pPr>
              <w:tabs>
                <w:tab w:val="left" w:pos="1026"/>
              </w:tabs>
            </w:pPr>
          </w:p>
        </w:tc>
      </w:tr>
      <w:tr w:rsidR="00ED7636" w:rsidRPr="00543DE0" w:rsidTr="00860B0F">
        <w:trPr>
          <w:trHeight w:val="5837"/>
        </w:trPr>
        <w:tc>
          <w:tcPr>
            <w:tcW w:w="5353" w:type="dxa"/>
          </w:tcPr>
          <w:p w:rsidR="00860B0F" w:rsidRDefault="00860B0F" w:rsidP="009D51CA">
            <w:pPr>
              <w:rPr>
                <w:lang w:eastAsia="en-US"/>
              </w:rPr>
            </w:pPr>
          </w:p>
          <w:p w:rsidR="00860B0F" w:rsidRDefault="00860B0F" w:rsidP="009D51CA">
            <w:pPr>
              <w:rPr>
                <w:lang w:eastAsia="en-US"/>
              </w:rPr>
            </w:pPr>
          </w:p>
          <w:p w:rsidR="009D51CA" w:rsidRPr="009D51CA" w:rsidRDefault="00D66506" w:rsidP="009D51CA">
            <w:pPr>
              <w:rPr>
                <w:lang w:eastAsia="en-US"/>
              </w:rPr>
            </w:pPr>
            <w:r w:rsidRPr="007844A1">
              <w:rPr>
                <w:noProof/>
                <w:sz w:val="24"/>
                <w:szCs w:val="24"/>
              </w:rPr>
              <w:pict>
                <v:roundrect id="_x0000_s1054" style="position:absolute;margin-left:1.4pt;margin-top:1.5pt;width:215.95pt;height:91.3pt;z-index:5" arcsize="10923f" fillcolor="#95b3d7" strokecolor="#95b3d7" strokeweight="1pt">
                  <v:fill color2="#dbe5f1" angle="-45" focus="-50%" type="gradient"/>
                  <v:shadow on="t" type="perspective" color="#243f60" opacity=".5" offset="1pt" offset2="-3pt"/>
                  <v:textbox style="mso-next-textbox:#_x0000_s1054">
                    <w:txbxContent>
                      <w:p w:rsidR="003476E2" w:rsidRPr="008A1B70" w:rsidRDefault="003476E2" w:rsidP="00025F0E">
                        <w:pPr>
                          <w:rPr>
                            <w:sz w:val="24"/>
                            <w:szCs w:val="24"/>
                          </w:rPr>
                        </w:pPr>
                        <w:r w:rsidRPr="008A1B70">
                          <w:rPr>
                            <w:sz w:val="24"/>
                            <w:szCs w:val="24"/>
                          </w:rPr>
                          <w:t>Использование прибрежной полосы и водоохраной зоны водного объекта с нарушением ограничений хозяйственной и иной деятельности.</w:t>
                        </w:r>
                      </w:p>
                    </w:txbxContent>
                  </v:textbox>
                </v:roundrect>
              </w:pict>
            </w:r>
          </w:p>
          <w:p w:rsidR="009D51CA" w:rsidRPr="009D51CA" w:rsidRDefault="009D51CA" w:rsidP="009D51CA">
            <w:pPr>
              <w:rPr>
                <w:lang w:eastAsia="en-US"/>
              </w:rPr>
            </w:pPr>
          </w:p>
          <w:p w:rsidR="009D51CA" w:rsidRPr="009D51CA" w:rsidRDefault="009D51CA" w:rsidP="009D51CA">
            <w:pPr>
              <w:rPr>
                <w:lang w:eastAsia="en-US"/>
              </w:rPr>
            </w:pPr>
          </w:p>
          <w:p w:rsidR="009D51CA" w:rsidRPr="009D51CA" w:rsidRDefault="009D51CA" w:rsidP="009D51CA">
            <w:pPr>
              <w:rPr>
                <w:lang w:eastAsia="en-US"/>
              </w:rPr>
            </w:pPr>
          </w:p>
          <w:p w:rsidR="009D51CA" w:rsidRPr="009D51CA" w:rsidRDefault="009D51CA" w:rsidP="009D51CA">
            <w:pPr>
              <w:rPr>
                <w:lang w:eastAsia="en-US"/>
              </w:rPr>
            </w:pPr>
          </w:p>
          <w:p w:rsidR="009D51CA" w:rsidRPr="009D51CA" w:rsidRDefault="009D51CA" w:rsidP="009D51CA">
            <w:pPr>
              <w:rPr>
                <w:lang w:eastAsia="en-US"/>
              </w:rPr>
            </w:pPr>
          </w:p>
          <w:p w:rsidR="009D51CA" w:rsidRPr="009D51CA" w:rsidRDefault="009D51CA" w:rsidP="009D51CA">
            <w:pPr>
              <w:rPr>
                <w:lang w:eastAsia="en-US"/>
              </w:rPr>
            </w:pPr>
          </w:p>
          <w:p w:rsidR="009D51CA" w:rsidRPr="009D51CA" w:rsidRDefault="009D51CA" w:rsidP="009D51CA">
            <w:pPr>
              <w:rPr>
                <w:lang w:eastAsia="en-US"/>
              </w:rPr>
            </w:pPr>
          </w:p>
          <w:p w:rsidR="009D51CA" w:rsidRPr="009D51CA" w:rsidRDefault="009D51CA" w:rsidP="009D51CA">
            <w:pPr>
              <w:rPr>
                <w:lang w:eastAsia="en-US"/>
              </w:rPr>
            </w:pPr>
          </w:p>
          <w:p w:rsidR="004B2E89" w:rsidRPr="001432B5" w:rsidRDefault="004B2E89" w:rsidP="004B2E89">
            <w:pPr>
              <w:ind w:firstLine="547"/>
              <w:rPr>
                <w:sz w:val="24"/>
                <w:szCs w:val="24"/>
              </w:rPr>
            </w:pPr>
            <w:r w:rsidRPr="001432B5">
              <w:rPr>
                <w:sz w:val="24"/>
                <w:szCs w:val="24"/>
              </w:rPr>
              <w:t>Влечет наложение административного штрафа на граждан в размере от трех тысяч до четырех тысяч пятисот рублей; на должностных лиц - от восьми тысяч до двенадцати тысяч рублей; на юридических лиц - от двухсот тысяч до четырехсот тысяч рублей.</w:t>
            </w:r>
          </w:p>
          <w:p w:rsidR="008A1B70" w:rsidRPr="008A1B70" w:rsidRDefault="008A1B70" w:rsidP="004B2E89">
            <w:pPr>
              <w:ind w:firstLine="426"/>
              <w:jc w:val="both"/>
              <w:rPr>
                <w:rStyle w:val="blk"/>
                <w:sz w:val="16"/>
                <w:szCs w:val="16"/>
              </w:rPr>
            </w:pPr>
          </w:p>
          <w:p w:rsidR="004B2E89" w:rsidRPr="008A1B70" w:rsidRDefault="004B2E89" w:rsidP="004B2E89">
            <w:pPr>
              <w:ind w:firstLine="426"/>
              <w:jc w:val="both"/>
              <w:rPr>
                <w:rStyle w:val="blk"/>
                <w:sz w:val="24"/>
                <w:szCs w:val="24"/>
              </w:rPr>
            </w:pPr>
            <w:r w:rsidRPr="008A1B70">
              <w:rPr>
                <w:rStyle w:val="blk"/>
                <w:sz w:val="24"/>
                <w:szCs w:val="24"/>
              </w:rPr>
              <w:t>В границах водоохранных зон запрещаются:</w:t>
            </w:r>
          </w:p>
          <w:p w:rsidR="004B2E89" w:rsidRPr="008A1B70" w:rsidRDefault="004B2E89" w:rsidP="004B2E89">
            <w:pPr>
              <w:ind w:firstLine="426"/>
              <w:jc w:val="both"/>
              <w:rPr>
                <w:rStyle w:val="blk"/>
                <w:sz w:val="24"/>
                <w:szCs w:val="24"/>
              </w:rPr>
            </w:pPr>
            <w:r w:rsidRPr="008A1B70">
              <w:rPr>
                <w:sz w:val="24"/>
                <w:szCs w:val="24"/>
              </w:rPr>
              <w:t xml:space="preserve">-проезд и </w:t>
            </w:r>
            <w:r w:rsidRPr="008A1B70">
              <w:rPr>
                <w:rStyle w:val="blk"/>
                <w:sz w:val="24"/>
                <w:szCs w:val="24"/>
              </w:rPr>
              <w:t xml:space="preserve">стоянка транспортных средств </w:t>
            </w:r>
            <w:r w:rsidRPr="008A1B70">
              <w:rPr>
                <w:sz w:val="24"/>
                <w:szCs w:val="24"/>
              </w:rPr>
              <w:t xml:space="preserve">в </w:t>
            </w:r>
            <w:r w:rsidRPr="008A1B70">
              <w:rPr>
                <w:bCs/>
                <w:sz w:val="24"/>
                <w:szCs w:val="24"/>
              </w:rPr>
              <w:t>водоохранной</w:t>
            </w:r>
            <w:r w:rsidRPr="008A1B70">
              <w:rPr>
                <w:sz w:val="24"/>
                <w:szCs w:val="24"/>
              </w:rPr>
              <w:t xml:space="preserve"> зоне (</w:t>
            </w:r>
            <w:r w:rsidRPr="008A1B70">
              <w:rPr>
                <w:rStyle w:val="blk"/>
                <w:sz w:val="24"/>
                <w:szCs w:val="24"/>
              </w:rPr>
              <w:t>за исключением специально оборудованных мест, имеющих твердое покрытие);</w:t>
            </w:r>
          </w:p>
          <w:p w:rsidR="00ED7636" w:rsidRPr="008A1B70" w:rsidRDefault="004B2E89" w:rsidP="008A1B70">
            <w:pPr>
              <w:ind w:firstLine="426"/>
              <w:jc w:val="both"/>
              <w:rPr>
                <w:sz w:val="22"/>
                <w:szCs w:val="22"/>
              </w:rPr>
            </w:pPr>
            <w:r w:rsidRPr="008A1B70">
              <w:rPr>
                <w:rStyle w:val="blk"/>
                <w:sz w:val="24"/>
                <w:szCs w:val="24"/>
              </w:rPr>
              <w:t xml:space="preserve">-размещение кладбищ, скотомогильников, </w:t>
            </w:r>
          </w:p>
        </w:tc>
        <w:tc>
          <w:tcPr>
            <w:tcW w:w="5245" w:type="dxa"/>
          </w:tcPr>
          <w:p w:rsidR="009D51CA" w:rsidRPr="00860B0F" w:rsidRDefault="009D51CA" w:rsidP="002C11E6">
            <w:pPr>
              <w:jc w:val="center"/>
              <w:rPr>
                <w:noProof/>
                <w:sz w:val="16"/>
                <w:szCs w:val="16"/>
              </w:rPr>
            </w:pPr>
          </w:p>
          <w:p w:rsidR="00860B0F" w:rsidRDefault="00860B0F" w:rsidP="002C11E6">
            <w:pPr>
              <w:jc w:val="center"/>
              <w:rPr>
                <w:noProof/>
                <w:sz w:val="16"/>
                <w:szCs w:val="16"/>
              </w:rPr>
            </w:pPr>
          </w:p>
          <w:p w:rsidR="00860B0F" w:rsidRPr="00860B0F" w:rsidRDefault="00860B0F" w:rsidP="002C11E6">
            <w:pPr>
              <w:jc w:val="center"/>
              <w:rPr>
                <w:noProof/>
                <w:sz w:val="16"/>
                <w:szCs w:val="16"/>
              </w:rPr>
            </w:pPr>
          </w:p>
          <w:p w:rsidR="00ED7636" w:rsidRPr="009D51CA" w:rsidRDefault="00860B0F" w:rsidP="009D51CA">
            <w:pPr>
              <w:tabs>
                <w:tab w:val="left" w:pos="459"/>
                <w:tab w:val="left" w:pos="600"/>
              </w:tabs>
            </w:pPr>
            <w:r w:rsidRPr="007844A1">
              <w:rPr>
                <w:noProof/>
              </w:rPr>
              <w:pict>
                <v:shape id="_x0000_i1028" type="#_x0000_t75" style="width:253.25pt;height:259.45pt">
                  <v:imagedata r:id="rId14" o:title="вода"/>
                </v:shape>
              </w:pict>
            </w:r>
          </w:p>
        </w:tc>
      </w:tr>
      <w:tr w:rsidR="00F00A6D" w:rsidRPr="00425E4C" w:rsidTr="00611B19">
        <w:tc>
          <w:tcPr>
            <w:tcW w:w="10598" w:type="dxa"/>
            <w:gridSpan w:val="2"/>
          </w:tcPr>
          <w:p w:rsidR="00860B0F" w:rsidRPr="008A1B70" w:rsidRDefault="001432B5" w:rsidP="00860B0F">
            <w:pPr>
              <w:ind w:right="77"/>
              <w:jc w:val="both"/>
              <w:rPr>
                <w:rStyle w:val="blk"/>
                <w:sz w:val="24"/>
                <w:szCs w:val="24"/>
              </w:rPr>
            </w:pPr>
            <w:r w:rsidRPr="008A1B70">
              <w:rPr>
                <w:rStyle w:val="blk"/>
                <w:sz w:val="24"/>
                <w:szCs w:val="24"/>
              </w:rPr>
              <w:t xml:space="preserve">объектов размещения отходов производства и </w:t>
            </w:r>
            <w:r w:rsidR="00860B0F" w:rsidRPr="008A1B70">
              <w:rPr>
                <w:rStyle w:val="blk"/>
                <w:sz w:val="24"/>
                <w:szCs w:val="24"/>
              </w:rPr>
              <w:t>потребления, химических, токсичных, отравляющих и ядовитых веществ, пунктов захоронения радиоактивных отходов;</w:t>
            </w:r>
          </w:p>
          <w:p w:rsidR="00860B0F" w:rsidRPr="008A1B70" w:rsidRDefault="00860B0F" w:rsidP="00860B0F">
            <w:pPr>
              <w:ind w:right="77" w:firstLine="426"/>
              <w:jc w:val="both"/>
              <w:rPr>
                <w:sz w:val="24"/>
                <w:szCs w:val="24"/>
              </w:rPr>
            </w:pPr>
            <w:r w:rsidRPr="008A1B70">
              <w:rPr>
                <w:rStyle w:val="blk"/>
                <w:sz w:val="24"/>
                <w:szCs w:val="24"/>
              </w:rPr>
              <w:t>-осуществление авиационных мер по борьбе с вредными организмами;</w:t>
            </w:r>
          </w:p>
          <w:p w:rsidR="00860B0F" w:rsidRPr="008A1B70" w:rsidRDefault="00860B0F" w:rsidP="00860B0F">
            <w:pPr>
              <w:ind w:right="77" w:firstLine="426"/>
              <w:jc w:val="both"/>
              <w:rPr>
                <w:sz w:val="24"/>
                <w:szCs w:val="24"/>
              </w:rPr>
            </w:pPr>
            <w:bookmarkStart w:id="0" w:name="dst93"/>
            <w:bookmarkStart w:id="1" w:name="dst100593"/>
            <w:bookmarkStart w:id="2" w:name="dst94"/>
            <w:bookmarkEnd w:id="0"/>
            <w:bookmarkEnd w:id="1"/>
            <w:bookmarkEnd w:id="2"/>
            <w:r w:rsidRPr="008A1B70">
              <w:rPr>
                <w:rStyle w:val="blk"/>
                <w:sz w:val="24"/>
                <w:szCs w:val="24"/>
              </w:rPr>
              <w:t>-размещение АЗС, складов ГСМ, СТО;</w:t>
            </w:r>
            <w:r w:rsidRPr="008A1B70">
              <w:rPr>
                <w:sz w:val="24"/>
                <w:szCs w:val="24"/>
              </w:rPr>
              <w:t xml:space="preserve"> </w:t>
            </w:r>
          </w:p>
          <w:p w:rsidR="008A1B70" w:rsidRPr="008A1B70" w:rsidRDefault="00860B0F" w:rsidP="00860B0F">
            <w:pPr>
              <w:ind w:left="142" w:firstLine="142"/>
              <w:rPr>
                <w:rStyle w:val="blk"/>
                <w:sz w:val="16"/>
                <w:szCs w:val="16"/>
              </w:rPr>
            </w:pPr>
            <w:bookmarkStart w:id="3" w:name="dst95"/>
            <w:bookmarkEnd w:id="3"/>
            <w:r w:rsidRPr="008A1B70">
              <w:rPr>
                <w:rStyle w:val="blk"/>
                <w:sz w:val="24"/>
                <w:szCs w:val="24"/>
              </w:rPr>
              <w:t>-мойки транспортных средств.</w:t>
            </w:r>
          </w:p>
          <w:p w:rsidR="00860B0F" w:rsidRPr="00860B0F" w:rsidRDefault="00860B0F" w:rsidP="008A1B70">
            <w:pPr>
              <w:ind w:left="142" w:firstLine="142"/>
              <w:rPr>
                <w:rStyle w:val="blk"/>
                <w:sz w:val="16"/>
                <w:szCs w:val="16"/>
              </w:rPr>
            </w:pPr>
          </w:p>
          <w:p w:rsidR="008A1B70" w:rsidRPr="008A1B70" w:rsidRDefault="008A1B70" w:rsidP="008A1B70">
            <w:pPr>
              <w:ind w:left="142" w:firstLine="142"/>
              <w:rPr>
                <w:rStyle w:val="blk"/>
                <w:sz w:val="24"/>
                <w:szCs w:val="24"/>
              </w:rPr>
            </w:pPr>
            <w:r w:rsidRPr="008A1B70">
              <w:rPr>
                <w:rStyle w:val="blk"/>
                <w:sz w:val="24"/>
                <w:szCs w:val="24"/>
              </w:rPr>
              <w:t>В границах прибрежных защитных полос</w:t>
            </w:r>
            <w:r w:rsidR="002215C1">
              <w:rPr>
                <w:rStyle w:val="blk"/>
                <w:sz w:val="24"/>
                <w:szCs w:val="24"/>
              </w:rPr>
              <w:t xml:space="preserve"> кроме </w:t>
            </w:r>
            <w:proofErr w:type="gramStart"/>
            <w:r w:rsidR="002215C1">
              <w:rPr>
                <w:rStyle w:val="blk"/>
                <w:sz w:val="24"/>
                <w:szCs w:val="24"/>
              </w:rPr>
              <w:t>вышеперечисленного</w:t>
            </w:r>
            <w:proofErr w:type="gramEnd"/>
            <w:r w:rsidR="002215C1">
              <w:rPr>
                <w:rStyle w:val="blk"/>
                <w:sz w:val="24"/>
                <w:szCs w:val="24"/>
              </w:rPr>
              <w:t xml:space="preserve"> запрещается</w:t>
            </w:r>
            <w:r w:rsidRPr="008A1B70">
              <w:rPr>
                <w:rStyle w:val="blk"/>
                <w:sz w:val="24"/>
                <w:szCs w:val="24"/>
              </w:rPr>
              <w:t>:</w:t>
            </w:r>
          </w:p>
          <w:p w:rsidR="008A1B70" w:rsidRPr="008A1B70" w:rsidRDefault="008A1B70" w:rsidP="008A1B70">
            <w:pPr>
              <w:tabs>
                <w:tab w:val="left" w:pos="3969"/>
              </w:tabs>
              <w:ind w:left="142" w:right="1374" w:firstLine="142"/>
              <w:jc w:val="both"/>
              <w:rPr>
                <w:sz w:val="24"/>
                <w:szCs w:val="24"/>
              </w:rPr>
            </w:pPr>
            <w:r w:rsidRPr="008A1B70">
              <w:rPr>
                <w:sz w:val="24"/>
                <w:szCs w:val="24"/>
              </w:rPr>
              <w:t>- распашка земель;</w:t>
            </w:r>
          </w:p>
          <w:p w:rsidR="008A1B70" w:rsidRPr="008A1B70" w:rsidRDefault="008A1B70" w:rsidP="008A1B70">
            <w:pPr>
              <w:ind w:left="142" w:firstLine="142"/>
              <w:rPr>
                <w:sz w:val="24"/>
                <w:szCs w:val="24"/>
              </w:rPr>
            </w:pPr>
            <w:r w:rsidRPr="008A1B70">
              <w:rPr>
                <w:sz w:val="24"/>
                <w:szCs w:val="24"/>
              </w:rPr>
              <w:t>- размещение отвалов размываемых грунтов;</w:t>
            </w:r>
          </w:p>
          <w:p w:rsidR="008A1B70" w:rsidRPr="008A1B70" w:rsidRDefault="008A1B70" w:rsidP="008A1B70">
            <w:pPr>
              <w:ind w:left="142" w:firstLine="142"/>
              <w:rPr>
                <w:sz w:val="24"/>
                <w:szCs w:val="24"/>
              </w:rPr>
            </w:pPr>
            <w:r w:rsidRPr="008A1B70">
              <w:rPr>
                <w:sz w:val="24"/>
                <w:szCs w:val="24"/>
              </w:rPr>
              <w:t>- выпас сельскохозяйственных животных и организация для них летних лагерей, ванн.</w:t>
            </w:r>
          </w:p>
          <w:p w:rsidR="005A025A" w:rsidRDefault="005A025A" w:rsidP="003E460D">
            <w:pPr>
              <w:tabs>
                <w:tab w:val="left" w:pos="3969"/>
              </w:tabs>
              <w:ind w:right="6618" w:firstLine="567"/>
              <w:jc w:val="both"/>
              <w:rPr>
                <w:sz w:val="22"/>
                <w:szCs w:val="22"/>
              </w:rPr>
            </w:pPr>
          </w:p>
          <w:p w:rsidR="003765AB" w:rsidRDefault="003765AB" w:rsidP="003E460D">
            <w:pPr>
              <w:tabs>
                <w:tab w:val="left" w:pos="3969"/>
              </w:tabs>
              <w:ind w:right="6618" w:firstLine="567"/>
              <w:jc w:val="both"/>
              <w:rPr>
                <w:sz w:val="22"/>
                <w:szCs w:val="22"/>
              </w:rPr>
            </w:pPr>
          </w:p>
          <w:p w:rsidR="004B2E89" w:rsidRDefault="004B2E89" w:rsidP="003E460D">
            <w:pPr>
              <w:tabs>
                <w:tab w:val="left" w:pos="3969"/>
              </w:tabs>
              <w:ind w:right="6618" w:firstLine="567"/>
              <w:jc w:val="both"/>
              <w:rPr>
                <w:sz w:val="22"/>
                <w:szCs w:val="22"/>
              </w:rPr>
            </w:pPr>
          </w:p>
          <w:p w:rsidR="008A1B70" w:rsidRDefault="008A1B70" w:rsidP="003E460D">
            <w:pPr>
              <w:tabs>
                <w:tab w:val="left" w:pos="3969"/>
              </w:tabs>
              <w:ind w:right="6618" w:firstLine="567"/>
              <w:jc w:val="both"/>
              <w:rPr>
                <w:sz w:val="22"/>
                <w:szCs w:val="22"/>
              </w:rPr>
            </w:pPr>
          </w:p>
          <w:p w:rsidR="008A1B70" w:rsidRDefault="008A1B70" w:rsidP="003E460D">
            <w:pPr>
              <w:tabs>
                <w:tab w:val="left" w:pos="3969"/>
              </w:tabs>
              <w:ind w:right="6618" w:firstLine="567"/>
              <w:jc w:val="both"/>
              <w:rPr>
                <w:sz w:val="22"/>
                <w:szCs w:val="22"/>
              </w:rPr>
            </w:pPr>
          </w:p>
          <w:p w:rsidR="00860B0F" w:rsidRDefault="00860B0F" w:rsidP="00611B19">
            <w:pPr>
              <w:shd w:val="clear" w:color="auto" w:fill="FFFFFF"/>
              <w:ind w:right="34"/>
              <w:jc w:val="both"/>
              <w:rPr>
                <w:sz w:val="24"/>
                <w:szCs w:val="24"/>
              </w:rPr>
            </w:pPr>
          </w:p>
          <w:p w:rsidR="00611B19" w:rsidRPr="00611B19" w:rsidRDefault="00611B19" w:rsidP="006706B4">
            <w:pPr>
              <w:shd w:val="clear" w:color="auto" w:fill="FFFFFF"/>
              <w:ind w:right="34" w:firstLine="426"/>
              <w:jc w:val="both"/>
              <w:rPr>
                <w:sz w:val="24"/>
                <w:szCs w:val="24"/>
              </w:rPr>
            </w:pPr>
            <w:r w:rsidRPr="00611B19">
              <w:rPr>
                <w:sz w:val="24"/>
                <w:szCs w:val="24"/>
              </w:rPr>
              <w:t>Ширина водоохранной зоны рек или ручьев устанавливается от их истока для рек или ручьев протяженностью:</w:t>
            </w:r>
          </w:p>
          <w:p w:rsidR="00611B19" w:rsidRPr="00611B19" w:rsidRDefault="00611B19" w:rsidP="00611B19">
            <w:pPr>
              <w:jc w:val="both"/>
              <w:rPr>
                <w:sz w:val="24"/>
                <w:szCs w:val="24"/>
              </w:rPr>
            </w:pPr>
            <w:r w:rsidRPr="00611B19">
              <w:rPr>
                <w:sz w:val="24"/>
                <w:szCs w:val="24"/>
              </w:rPr>
              <w:t>1) до десяти километров - в размере пятидесяти метров;</w:t>
            </w:r>
          </w:p>
          <w:p w:rsidR="00611B19" w:rsidRPr="00611B19" w:rsidRDefault="00611B19" w:rsidP="00611B19">
            <w:pPr>
              <w:jc w:val="both"/>
              <w:rPr>
                <w:sz w:val="24"/>
                <w:szCs w:val="24"/>
              </w:rPr>
            </w:pPr>
            <w:r w:rsidRPr="00611B19">
              <w:rPr>
                <w:sz w:val="24"/>
                <w:szCs w:val="24"/>
              </w:rPr>
              <w:t>2) от десяти до пятидесяти километров - в размере ста метров;</w:t>
            </w:r>
          </w:p>
          <w:p w:rsidR="00611B19" w:rsidRPr="00611B19" w:rsidRDefault="00611B19" w:rsidP="00611B19">
            <w:pPr>
              <w:jc w:val="both"/>
              <w:rPr>
                <w:sz w:val="24"/>
                <w:szCs w:val="24"/>
              </w:rPr>
            </w:pPr>
            <w:r w:rsidRPr="00611B19">
              <w:rPr>
                <w:sz w:val="24"/>
                <w:szCs w:val="24"/>
              </w:rPr>
              <w:t>3) от пятидесяти километров и более - в размере двухсот метров.</w:t>
            </w:r>
          </w:p>
          <w:p w:rsidR="00611B19" w:rsidRPr="00611B19" w:rsidRDefault="00611B19" w:rsidP="00611B19">
            <w:pPr>
              <w:ind w:firstLine="547"/>
              <w:jc w:val="both"/>
              <w:rPr>
                <w:sz w:val="24"/>
                <w:szCs w:val="24"/>
              </w:rPr>
            </w:pPr>
            <w:r w:rsidRPr="00611B19">
              <w:rPr>
                <w:sz w:val="24"/>
                <w:szCs w:val="24"/>
              </w:rPr>
              <w:t>Ширина водоохранной зоны озера, водохранилища, за исключением озера, расположенного внутри болота, или озера, водохранилища с акваторией менее 0,5 квадратного километра, устанавливается в размере пятидесяти метров. Ширина водоохранной зоны водохранилища, расположенного на водотоке, устанавливается равной ширине водоохранной зоны этого водотока.</w:t>
            </w:r>
          </w:p>
          <w:p w:rsidR="00611B19" w:rsidRPr="00611B19" w:rsidRDefault="00611B19" w:rsidP="00611B19">
            <w:pPr>
              <w:ind w:firstLine="547"/>
              <w:jc w:val="both"/>
              <w:rPr>
                <w:sz w:val="24"/>
                <w:szCs w:val="24"/>
              </w:rPr>
            </w:pPr>
            <w:r w:rsidRPr="00611B19">
              <w:rPr>
                <w:sz w:val="24"/>
                <w:szCs w:val="24"/>
              </w:rPr>
              <w:t>Водоохранные зоны магистральных или межхозяйственных каналов совпадают по ширине с полосами отводов таких каналов.</w:t>
            </w:r>
          </w:p>
          <w:p w:rsidR="00611B19" w:rsidRPr="00611B19" w:rsidRDefault="00611B19" w:rsidP="00611B19">
            <w:pPr>
              <w:ind w:firstLine="547"/>
              <w:jc w:val="both"/>
              <w:rPr>
                <w:sz w:val="24"/>
                <w:szCs w:val="24"/>
              </w:rPr>
            </w:pPr>
            <w:r w:rsidRPr="00611B19">
              <w:rPr>
                <w:sz w:val="24"/>
                <w:szCs w:val="24"/>
              </w:rPr>
              <w:t>Водоохранные зоны рек, их частей, помещенных в закрытые коллекторы, не устанавливаются.</w:t>
            </w:r>
          </w:p>
          <w:p w:rsidR="00611B19" w:rsidRDefault="00611B19" w:rsidP="00611B19">
            <w:pPr>
              <w:jc w:val="both"/>
              <w:rPr>
                <w:rStyle w:val="blk"/>
                <w:sz w:val="24"/>
                <w:szCs w:val="24"/>
              </w:rPr>
            </w:pPr>
            <w:r w:rsidRPr="00611B19">
              <w:rPr>
                <w:rStyle w:val="blk"/>
                <w:sz w:val="24"/>
                <w:szCs w:val="24"/>
              </w:rPr>
              <w:t>Установление на местности границ водоохранных зон и границ прибрежных защитных полос водных объектов, в том числе посредством специальных информационных знаков, осуществляется в порядке, установленном Правительством Российской Федерации.</w:t>
            </w:r>
          </w:p>
          <w:p w:rsidR="00611B19" w:rsidRPr="00611B19" w:rsidRDefault="00611B19" w:rsidP="00611B19">
            <w:pPr>
              <w:jc w:val="both"/>
              <w:rPr>
                <w:sz w:val="24"/>
                <w:szCs w:val="24"/>
              </w:rPr>
            </w:pPr>
          </w:p>
          <w:p w:rsidR="00611B19" w:rsidRDefault="00860B0F" w:rsidP="003765AB">
            <w:pPr>
              <w:tabs>
                <w:tab w:val="left" w:pos="3969"/>
              </w:tabs>
              <w:ind w:right="6618"/>
              <w:jc w:val="both"/>
              <w:rPr>
                <w:sz w:val="22"/>
                <w:szCs w:val="22"/>
              </w:rPr>
            </w:pPr>
            <w:r w:rsidRPr="008A1B70">
              <w:rPr>
                <w:noProof/>
                <w:sz w:val="22"/>
                <w:szCs w:val="22"/>
              </w:rPr>
              <w:pict>
                <v:shape id="_x0000_s1070" type="#_x0000_t75" style="position:absolute;left:0;text-align:left;margin-left:226.7pt;margin-top:273.95pt;width:288.7pt;height:261.15pt;z-index:8;mso-position-horizontal-relative:margin;mso-position-vertical-relative:margin">
                  <v:imagedata r:id="rId15" o:title="Безымянный56"/>
                  <w10:wrap type="square" anchorx="margin" anchory="margin"/>
                </v:shape>
              </w:pict>
            </w:r>
          </w:p>
          <w:p w:rsidR="00ED76CA" w:rsidRDefault="00611B19" w:rsidP="003E460D">
            <w:pPr>
              <w:tabs>
                <w:tab w:val="left" w:pos="3969"/>
              </w:tabs>
              <w:ind w:right="6618" w:firstLine="567"/>
              <w:jc w:val="both"/>
              <w:rPr>
                <w:sz w:val="22"/>
                <w:szCs w:val="22"/>
              </w:rPr>
            </w:pPr>
            <w:r w:rsidRPr="00611B19">
              <w:rPr>
                <w:noProof/>
                <w:sz w:val="24"/>
                <w:szCs w:val="24"/>
              </w:rPr>
              <w:pict>
                <v:roundrect id="_x0000_s1065" style="position:absolute;left:0;text-align:left;margin-left:-7.65pt;margin-top:.9pt;width:226.3pt;height:83.1pt;z-index:7" arcsize="10923f" fillcolor="#95b3d7" strokecolor="#95b3d7" strokeweight="1pt">
                  <v:fill color2="#dbe5f1" angle="-45" focus="-50%" type="gradient"/>
                  <v:shadow on="t" type="perspective" color="#243f60" opacity=".5" offset="1pt" offset2="-3pt"/>
                  <v:textbox style="mso-next-textbox:#_x0000_s1065">
                    <w:txbxContent>
                      <w:p w:rsidR="003476E2" w:rsidRDefault="003476E2">
                        <w:r w:rsidRPr="001432B5">
                          <w:rPr>
                            <w:color w:val="000000"/>
                            <w:sz w:val="24"/>
                            <w:szCs w:val="24"/>
                          </w:rPr>
                          <w:t>Несоблюдение условия обеспечения свободного доступа граждан к водному объекту общего пользования и его береговой полосе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</w:pict>
            </w:r>
          </w:p>
          <w:p w:rsidR="00ED76CA" w:rsidRDefault="00ED76CA" w:rsidP="003E460D">
            <w:pPr>
              <w:tabs>
                <w:tab w:val="left" w:pos="3969"/>
              </w:tabs>
              <w:ind w:right="6618" w:firstLine="567"/>
              <w:jc w:val="both"/>
              <w:rPr>
                <w:sz w:val="22"/>
                <w:szCs w:val="22"/>
              </w:rPr>
            </w:pPr>
          </w:p>
          <w:p w:rsidR="00ED76CA" w:rsidRDefault="00ED76CA" w:rsidP="003E460D">
            <w:pPr>
              <w:tabs>
                <w:tab w:val="left" w:pos="3969"/>
              </w:tabs>
              <w:ind w:right="6618"/>
              <w:jc w:val="both"/>
              <w:rPr>
                <w:sz w:val="22"/>
                <w:szCs w:val="22"/>
              </w:rPr>
            </w:pPr>
          </w:p>
          <w:p w:rsidR="003E460D" w:rsidRDefault="003E460D" w:rsidP="003E460D">
            <w:pPr>
              <w:tabs>
                <w:tab w:val="left" w:pos="3969"/>
              </w:tabs>
              <w:ind w:right="6618"/>
              <w:jc w:val="both"/>
              <w:rPr>
                <w:sz w:val="22"/>
                <w:szCs w:val="22"/>
              </w:rPr>
            </w:pPr>
          </w:p>
          <w:p w:rsidR="003E460D" w:rsidRDefault="003E460D" w:rsidP="003E460D">
            <w:pPr>
              <w:tabs>
                <w:tab w:val="left" w:pos="3969"/>
              </w:tabs>
              <w:ind w:right="6618"/>
              <w:jc w:val="both"/>
              <w:rPr>
                <w:sz w:val="22"/>
                <w:szCs w:val="22"/>
              </w:rPr>
            </w:pPr>
          </w:p>
          <w:p w:rsidR="003E460D" w:rsidRDefault="003E460D" w:rsidP="003E460D">
            <w:pPr>
              <w:tabs>
                <w:tab w:val="left" w:pos="3969"/>
              </w:tabs>
              <w:ind w:right="6618"/>
              <w:jc w:val="both"/>
              <w:rPr>
                <w:sz w:val="22"/>
                <w:szCs w:val="22"/>
              </w:rPr>
            </w:pPr>
          </w:p>
          <w:p w:rsidR="003E460D" w:rsidRDefault="003E460D" w:rsidP="003E460D">
            <w:pPr>
              <w:ind w:right="7163" w:firstLine="567"/>
              <w:jc w:val="both"/>
              <w:rPr>
                <w:color w:val="000000"/>
                <w:sz w:val="22"/>
                <w:szCs w:val="22"/>
              </w:rPr>
            </w:pPr>
          </w:p>
          <w:p w:rsidR="00611B19" w:rsidRPr="00EE4406" w:rsidRDefault="00611B19" w:rsidP="003E460D">
            <w:pPr>
              <w:ind w:right="7163" w:firstLine="567"/>
              <w:jc w:val="both"/>
              <w:rPr>
                <w:color w:val="000000"/>
                <w:sz w:val="16"/>
                <w:szCs w:val="16"/>
              </w:rPr>
            </w:pPr>
          </w:p>
          <w:p w:rsidR="003E460D" w:rsidRPr="001432B5" w:rsidRDefault="002215C1" w:rsidP="00860B0F">
            <w:pPr>
              <w:ind w:right="7163"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="00F83193" w:rsidRPr="001432B5">
              <w:rPr>
                <w:color w:val="000000"/>
                <w:sz w:val="24"/>
                <w:szCs w:val="24"/>
              </w:rPr>
              <w:t>лечет наложение административного штрафа на граждан в размере от трех тысяч до пяти тысяч рублей;  на должностных лиц - от сорока тысяч до пятидесяти тысяч рублей; на юридических лиц - от двухсот тысяч до трехсот тысяч рублей  или административное приостановление деятельно</w:t>
            </w:r>
            <w:r w:rsidR="008A1B70" w:rsidRPr="001432B5">
              <w:rPr>
                <w:color w:val="000000"/>
                <w:sz w:val="24"/>
                <w:szCs w:val="24"/>
              </w:rPr>
              <w:t xml:space="preserve">сти на </w:t>
            </w:r>
            <w:r w:rsidR="00F83193" w:rsidRPr="001432B5">
              <w:rPr>
                <w:color w:val="000000"/>
                <w:sz w:val="24"/>
                <w:szCs w:val="24"/>
              </w:rPr>
              <w:t>срок до девяноста  суток.</w:t>
            </w:r>
          </w:p>
          <w:p w:rsidR="00611B19" w:rsidRPr="008A1B70" w:rsidRDefault="008A1B70" w:rsidP="008A1B70">
            <w:pPr>
              <w:ind w:right="7163"/>
              <w:jc w:val="both"/>
              <w:rPr>
                <w:color w:val="000000"/>
                <w:sz w:val="16"/>
                <w:szCs w:val="16"/>
              </w:rPr>
            </w:pPr>
            <w:r>
              <w:rPr>
                <w:noProof/>
              </w:rPr>
              <w:pict>
                <v:shape id="_x0000_s1078" type="#_x0000_t75" style="position:absolute;left:0;text-align:left;margin-left:451.35pt;margin-top:-14pt;width:88pt;height:57.65pt;z-index:11;mso-position-horizontal-relative:margin;mso-position-vertical-relative:margin">
                  <v:imagedata r:id="rId12" o:title="Безымянный"/>
                  <w10:wrap anchorx="margin" anchory="margin"/>
                </v:shape>
              </w:pict>
            </w:r>
          </w:p>
          <w:p w:rsidR="00F83193" w:rsidRPr="002215C1" w:rsidRDefault="00F83193" w:rsidP="003E460D">
            <w:pPr>
              <w:pStyle w:val="af0"/>
              <w:tabs>
                <w:tab w:val="left" w:pos="10065"/>
              </w:tabs>
              <w:spacing w:before="0" w:beforeAutospacing="0" w:after="0" w:afterAutospacing="0"/>
              <w:ind w:right="948" w:firstLine="540"/>
              <w:jc w:val="both"/>
              <w:rPr>
                <w:b/>
                <w:u w:val="single"/>
              </w:rPr>
            </w:pPr>
            <w:proofErr w:type="gramStart"/>
            <w:r w:rsidRPr="00611B19">
              <w:rPr>
                <w:color w:val="000000"/>
              </w:rPr>
              <w:t>В статье 6 Водного кодекса Российской Федерации закреплена общедоступность пользования водными объектами общего пользования</w:t>
            </w:r>
            <w:r w:rsidR="002215C1">
              <w:rPr>
                <w:color w:val="000000"/>
              </w:rPr>
              <w:t xml:space="preserve">: </w:t>
            </w:r>
            <w:r w:rsidRPr="002215C1">
              <w:rPr>
                <w:b/>
                <w:color w:val="000000"/>
                <w:u w:val="single"/>
              </w:rPr>
              <w:t>каждый гражданин вправе иметь доступ к водным объектам общего пользования  и бесплатно использовать их для личных и бытовых нужд</w:t>
            </w:r>
            <w:r w:rsidRPr="00611B19">
              <w:rPr>
                <w:color w:val="000000"/>
              </w:rPr>
              <w:t xml:space="preserve">, если иное не предусмотрено </w:t>
            </w:r>
            <w:hyperlink r:id="rId16" w:history="1">
              <w:r w:rsidR="00FF3BD8" w:rsidRPr="00611B19">
                <w:rPr>
                  <w:rStyle w:val="af"/>
                  <w:color w:val="000000"/>
                  <w:u w:val="none"/>
                </w:rPr>
                <w:t>Водным</w:t>
              </w:r>
            </w:hyperlink>
            <w:r w:rsidR="00FF3BD8" w:rsidRPr="00611B19">
              <w:rPr>
                <w:color w:val="000000"/>
              </w:rPr>
              <w:t xml:space="preserve"> Кодексом</w:t>
            </w:r>
            <w:r w:rsidRPr="00611B19">
              <w:rPr>
                <w:color w:val="000000"/>
              </w:rPr>
              <w:t xml:space="preserve"> РФ</w:t>
            </w:r>
            <w:r w:rsidR="002215C1">
              <w:rPr>
                <w:color w:val="000000"/>
              </w:rPr>
              <w:t>, другими федеральными законами</w:t>
            </w:r>
            <w:r w:rsidRPr="00611B19">
              <w:rPr>
                <w:color w:val="000000"/>
              </w:rPr>
              <w:t xml:space="preserve"> и </w:t>
            </w:r>
            <w:r w:rsidRPr="00B312BA">
              <w:rPr>
                <w:color w:val="000000"/>
              </w:rPr>
              <w:t>береговой полосой водн</w:t>
            </w:r>
            <w:r w:rsidR="002215C1" w:rsidRPr="00B312BA">
              <w:rPr>
                <w:color w:val="000000"/>
              </w:rPr>
              <w:t>ых объектов общего пользования:</w:t>
            </w:r>
            <w:r w:rsidR="002215C1" w:rsidRPr="002215C1">
              <w:rPr>
                <w:b/>
                <w:color w:val="000000"/>
                <w:u w:val="single"/>
              </w:rPr>
              <w:t xml:space="preserve"> </w:t>
            </w:r>
            <w:r w:rsidRPr="002215C1">
              <w:rPr>
                <w:b/>
                <w:color w:val="000000"/>
                <w:u w:val="single"/>
              </w:rPr>
              <w:t>каждый гражданин вправе пользоваться (без использования механических транспортных средств) береговой</w:t>
            </w:r>
            <w:proofErr w:type="gramEnd"/>
            <w:r w:rsidRPr="002215C1">
              <w:rPr>
                <w:b/>
                <w:color w:val="000000"/>
                <w:u w:val="single"/>
              </w:rPr>
              <w:t xml:space="preserve"> полосой водных объектов общего пользования для передвижения и пребывания около них, в том числе для осуществления любительского и спортивного рыболовства и причаливания плавучих средств.</w:t>
            </w:r>
          </w:p>
          <w:p w:rsidR="00F83193" w:rsidRPr="00611B19" w:rsidRDefault="00F83193" w:rsidP="003E460D">
            <w:pPr>
              <w:pStyle w:val="af0"/>
              <w:tabs>
                <w:tab w:val="left" w:pos="10065"/>
              </w:tabs>
              <w:spacing w:before="0" w:beforeAutospacing="0" w:after="0" w:afterAutospacing="0"/>
              <w:ind w:right="948" w:firstLine="540"/>
              <w:jc w:val="both"/>
              <w:rPr>
                <w:color w:val="000000"/>
              </w:rPr>
            </w:pPr>
            <w:r w:rsidRPr="00611B19">
              <w:rPr>
                <w:color w:val="000000"/>
              </w:rPr>
              <w:t>Названная статья определяет водные объекты общего пользования (общедоступные водные объекты) как поверхностные водные объекты,  находящиеся в государственной или муниципальной собственности.</w:t>
            </w:r>
          </w:p>
          <w:p w:rsidR="00F83193" w:rsidRPr="00B312BA" w:rsidRDefault="00F83193" w:rsidP="008A1B70">
            <w:pPr>
              <w:pStyle w:val="af0"/>
              <w:tabs>
                <w:tab w:val="left" w:pos="10065"/>
              </w:tabs>
              <w:spacing w:before="0" w:beforeAutospacing="0" w:after="0" w:afterAutospacing="0"/>
              <w:ind w:right="948" w:firstLine="540"/>
              <w:jc w:val="both"/>
              <w:rPr>
                <w:rStyle w:val="blk"/>
              </w:rPr>
            </w:pPr>
            <w:r w:rsidRPr="00B312BA">
              <w:t xml:space="preserve">Полоса земли вдоль береговой линии водного объекта общего пользования (береговая полоса) предназначается для общего пользования. Ширина береговой полосы </w:t>
            </w:r>
            <w:r w:rsidR="00B312BA" w:rsidRPr="00B312BA">
              <w:t xml:space="preserve">общего пользования </w:t>
            </w:r>
            <w:r w:rsidR="00BA5B4C">
              <w:rPr>
                <w:rStyle w:val="blk"/>
              </w:rPr>
              <w:t xml:space="preserve">водных объектов </w:t>
            </w:r>
            <w:r w:rsidR="00B312BA" w:rsidRPr="00B312BA">
              <w:t xml:space="preserve">составляет </w:t>
            </w:r>
            <w:smartTag w:uri="urn:schemas-microsoft-com:office:smarttags" w:element="metricconverter">
              <w:smartTagPr>
                <w:attr w:name="ProductID" w:val="20 метров"/>
              </w:smartTagPr>
              <w:r w:rsidR="00B312BA">
                <w:t>20</w:t>
              </w:r>
              <w:r w:rsidR="00B312BA" w:rsidRPr="00B312BA">
                <w:t xml:space="preserve"> метров</w:t>
              </w:r>
            </w:smartTag>
            <w:r w:rsidR="00B312BA" w:rsidRPr="00B312BA">
              <w:t>, за исключением береговой полосы рек и ручьев, протяженность которых от и</w:t>
            </w:r>
            <w:r w:rsidR="00B312BA" w:rsidRPr="00B312BA">
              <w:t>с</w:t>
            </w:r>
            <w:r w:rsidR="00B312BA" w:rsidRPr="00B312BA">
              <w:t xml:space="preserve">тока до устья составляет не более чем десять километров. Ширина береговой полосы этих водных объектов составляет </w:t>
            </w:r>
            <w:smartTag w:uri="urn:schemas-microsoft-com:office:smarttags" w:element="metricconverter">
              <w:smartTagPr>
                <w:attr w:name="ProductID" w:val="5 метров"/>
              </w:smartTagPr>
              <w:r w:rsidR="00B312BA">
                <w:t>5</w:t>
              </w:r>
              <w:r w:rsidR="00B312BA" w:rsidRPr="00B312BA">
                <w:t xml:space="preserve"> метров</w:t>
              </w:r>
            </w:smartTag>
            <w:r w:rsidR="00B312BA" w:rsidRPr="00B312BA">
              <w:t>.</w:t>
            </w:r>
          </w:p>
          <w:p w:rsidR="00946C14" w:rsidRPr="008A1B70" w:rsidRDefault="00F83193" w:rsidP="008A1B70">
            <w:pPr>
              <w:ind w:right="1374" w:firstLine="567"/>
              <w:jc w:val="both"/>
              <w:rPr>
                <w:sz w:val="22"/>
                <w:szCs w:val="22"/>
              </w:rPr>
            </w:pPr>
            <w:r w:rsidRPr="00163715">
              <w:t>.</w:t>
            </w:r>
            <w:bookmarkStart w:id="4" w:name="dst125"/>
            <w:bookmarkEnd w:id="4"/>
          </w:p>
        </w:tc>
      </w:tr>
    </w:tbl>
    <w:p w:rsidR="00FF3BD8" w:rsidRDefault="00FF3BD8" w:rsidP="003E460D">
      <w:pPr>
        <w:pStyle w:val="formattext"/>
        <w:shd w:val="clear" w:color="auto" w:fill="FFFFFF"/>
        <w:spacing w:before="0" w:beforeAutospacing="0" w:after="0" w:afterAutospacing="0" w:line="242" w:lineRule="atLeast"/>
        <w:jc w:val="both"/>
        <w:textAlignment w:val="baseline"/>
        <w:rPr>
          <w:b/>
          <w:sz w:val="32"/>
          <w:szCs w:val="32"/>
        </w:rPr>
      </w:pPr>
    </w:p>
    <w:p w:rsidR="00C72040" w:rsidRDefault="00C72040" w:rsidP="003E460D">
      <w:pPr>
        <w:pStyle w:val="formattext"/>
        <w:shd w:val="clear" w:color="auto" w:fill="FFFFFF"/>
        <w:spacing w:before="0" w:beforeAutospacing="0" w:after="0" w:afterAutospacing="0" w:line="242" w:lineRule="atLeast"/>
        <w:ind w:firstLine="567"/>
        <w:jc w:val="both"/>
        <w:textAlignment w:val="baseline"/>
        <w:rPr>
          <w:b/>
          <w:sz w:val="32"/>
          <w:szCs w:val="32"/>
        </w:rPr>
      </w:pPr>
    </w:p>
    <w:p w:rsidR="00C72040" w:rsidRDefault="00C72040" w:rsidP="00FF64BC">
      <w:pPr>
        <w:pStyle w:val="formattext"/>
        <w:shd w:val="clear" w:color="auto" w:fill="FFFFFF"/>
        <w:spacing w:before="0" w:beforeAutospacing="0" w:after="0" w:afterAutospacing="0" w:line="242" w:lineRule="atLeast"/>
        <w:ind w:firstLine="567"/>
        <w:jc w:val="both"/>
        <w:textAlignment w:val="baseline"/>
        <w:rPr>
          <w:b/>
          <w:sz w:val="32"/>
          <w:szCs w:val="32"/>
        </w:rPr>
      </w:pPr>
    </w:p>
    <w:p w:rsidR="00860B0F" w:rsidRDefault="00860B0F" w:rsidP="008A1B70">
      <w:pPr>
        <w:pStyle w:val="formattext"/>
        <w:shd w:val="clear" w:color="auto" w:fill="FFFFFF"/>
        <w:spacing w:before="0" w:beforeAutospacing="0" w:after="0" w:afterAutospacing="0" w:line="242" w:lineRule="atLeast"/>
        <w:jc w:val="both"/>
        <w:textAlignment w:val="baseline"/>
        <w:rPr>
          <w:b/>
          <w:sz w:val="32"/>
          <w:szCs w:val="32"/>
        </w:rPr>
      </w:pPr>
    </w:p>
    <w:p w:rsidR="00EF72C9" w:rsidRPr="00DD03C2" w:rsidRDefault="00611B19" w:rsidP="008A1B70">
      <w:pPr>
        <w:pStyle w:val="formattext"/>
        <w:shd w:val="clear" w:color="auto" w:fill="FFFFFF"/>
        <w:spacing w:before="0" w:beforeAutospacing="0" w:after="0" w:afterAutospacing="0" w:line="242" w:lineRule="atLeast"/>
        <w:jc w:val="both"/>
        <w:textAlignment w:val="baseline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074" type="#_x0000_t75" style="position:absolute;left:0;text-align:left;margin-left:453.95pt;margin-top:5.2pt;width:88pt;height:57.65pt;z-index:9;mso-position-horizontal-relative:margin;mso-position-vertical-relative:margin">
            <v:imagedata r:id="rId12" o:title="Безымянный"/>
            <w10:wrap anchorx="margin" anchory="margin"/>
          </v:shape>
        </w:pict>
      </w:r>
      <w:r w:rsidR="00EF72C9" w:rsidRPr="00DD03C2">
        <w:rPr>
          <w:b/>
          <w:sz w:val="32"/>
          <w:szCs w:val="32"/>
        </w:rPr>
        <w:t xml:space="preserve">Министерство природных ресурсов и экологии области призывает </w:t>
      </w:r>
      <w:r w:rsidR="00037190" w:rsidRPr="00DD03C2">
        <w:rPr>
          <w:b/>
          <w:sz w:val="32"/>
          <w:szCs w:val="32"/>
        </w:rPr>
        <w:t>граждан</w:t>
      </w:r>
      <w:r w:rsidR="00EF72C9" w:rsidRPr="00DD03C2">
        <w:rPr>
          <w:b/>
          <w:sz w:val="32"/>
          <w:szCs w:val="32"/>
        </w:rPr>
        <w:t xml:space="preserve"> не оставлять без внимания нарушения </w:t>
      </w:r>
      <w:r w:rsidR="00B133AF" w:rsidRPr="00DD03C2">
        <w:rPr>
          <w:b/>
          <w:sz w:val="32"/>
          <w:szCs w:val="32"/>
        </w:rPr>
        <w:t>вод</w:t>
      </w:r>
      <w:r w:rsidR="00EF72C9" w:rsidRPr="00DD03C2">
        <w:rPr>
          <w:b/>
          <w:sz w:val="32"/>
          <w:szCs w:val="32"/>
        </w:rPr>
        <w:t>оохранного законодательства.</w:t>
      </w:r>
    </w:p>
    <w:p w:rsidR="00DD03C2" w:rsidRPr="00CF76E4" w:rsidRDefault="007A4E7D" w:rsidP="00CF76E4">
      <w:pPr>
        <w:ind w:firstLine="567"/>
        <w:jc w:val="both"/>
        <w:rPr>
          <w:b/>
          <w:sz w:val="32"/>
          <w:szCs w:val="32"/>
        </w:rPr>
      </w:pPr>
      <w:r w:rsidRPr="00DD03C2">
        <w:rPr>
          <w:b/>
          <w:sz w:val="32"/>
          <w:szCs w:val="32"/>
        </w:rPr>
        <w:t xml:space="preserve">Наша общая цель </w:t>
      </w:r>
      <w:r w:rsidR="00FF64BC" w:rsidRPr="00DD03C2">
        <w:rPr>
          <w:b/>
          <w:sz w:val="32"/>
          <w:szCs w:val="32"/>
        </w:rPr>
        <w:t xml:space="preserve">- </w:t>
      </w:r>
      <w:r w:rsidRPr="00DD03C2">
        <w:rPr>
          <w:b/>
          <w:sz w:val="32"/>
          <w:szCs w:val="32"/>
        </w:rPr>
        <w:t>это воспитание патриотов</w:t>
      </w:r>
      <w:r w:rsidR="00A80C29" w:rsidRPr="00DD03C2">
        <w:rPr>
          <w:b/>
          <w:sz w:val="32"/>
          <w:szCs w:val="32"/>
        </w:rPr>
        <w:t xml:space="preserve"> России</w:t>
      </w:r>
      <w:r w:rsidRPr="00DD03C2">
        <w:rPr>
          <w:b/>
          <w:sz w:val="32"/>
          <w:szCs w:val="32"/>
        </w:rPr>
        <w:t>, которые люб</w:t>
      </w:r>
      <w:r w:rsidR="00545C8E" w:rsidRPr="00DD03C2">
        <w:rPr>
          <w:b/>
          <w:sz w:val="32"/>
          <w:szCs w:val="32"/>
        </w:rPr>
        <w:t>ят</w:t>
      </w:r>
      <w:r w:rsidRPr="00DD03C2">
        <w:rPr>
          <w:b/>
          <w:sz w:val="32"/>
          <w:szCs w:val="32"/>
        </w:rPr>
        <w:t xml:space="preserve"> свою Родину, бережно относ</w:t>
      </w:r>
      <w:r w:rsidR="00545C8E" w:rsidRPr="00DD03C2">
        <w:rPr>
          <w:b/>
          <w:sz w:val="32"/>
          <w:szCs w:val="32"/>
        </w:rPr>
        <w:t>ятся</w:t>
      </w:r>
      <w:r w:rsidRPr="00DD03C2">
        <w:rPr>
          <w:b/>
          <w:sz w:val="32"/>
          <w:szCs w:val="32"/>
        </w:rPr>
        <w:t xml:space="preserve"> к природе своего края.</w:t>
      </w:r>
    </w:p>
    <w:p w:rsidR="00611B19" w:rsidRDefault="00611B19" w:rsidP="00B94503">
      <w:pPr>
        <w:shd w:val="clear" w:color="auto" w:fill="FFFFFF"/>
        <w:spacing w:before="100" w:beforeAutospacing="1" w:line="184" w:lineRule="atLeast"/>
        <w:jc w:val="center"/>
        <w:rPr>
          <w:b/>
          <w:sz w:val="40"/>
          <w:szCs w:val="40"/>
          <w:u w:val="single"/>
        </w:rPr>
      </w:pPr>
    </w:p>
    <w:p w:rsidR="00E1481E" w:rsidRPr="00DD03C2" w:rsidRDefault="00E1481E" w:rsidP="00B94503">
      <w:pPr>
        <w:shd w:val="clear" w:color="auto" w:fill="FFFFFF"/>
        <w:spacing w:before="100" w:beforeAutospacing="1" w:line="184" w:lineRule="atLeast"/>
        <w:jc w:val="center"/>
        <w:rPr>
          <w:b/>
          <w:sz w:val="40"/>
          <w:szCs w:val="40"/>
          <w:u w:val="single"/>
        </w:rPr>
      </w:pPr>
      <w:r w:rsidRPr="00DD03C2">
        <w:rPr>
          <w:b/>
          <w:sz w:val="40"/>
          <w:szCs w:val="40"/>
          <w:u w:val="single"/>
        </w:rPr>
        <w:t>Внимание!</w:t>
      </w:r>
    </w:p>
    <w:p w:rsidR="00383BDE" w:rsidRDefault="00383BDE" w:rsidP="00FF64BC">
      <w:pPr>
        <w:ind w:firstLine="567"/>
        <w:jc w:val="both"/>
        <w:rPr>
          <w:b/>
          <w:sz w:val="24"/>
          <w:szCs w:val="24"/>
          <w:u w:val="single"/>
        </w:rPr>
      </w:pPr>
    </w:p>
    <w:p w:rsidR="009C4C96" w:rsidRPr="00DD03C2" w:rsidRDefault="009C4C96" w:rsidP="00FF64BC">
      <w:pPr>
        <w:ind w:firstLine="567"/>
        <w:jc w:val="both"/>
        <w:rPr>
          <w:b/>
          <w:sz w:val="28"/>
          <w:szCs w:val="28"/>
          <w:u w:val="single"/>
        </w:rPr>
      </w:pPr>
    </w:p>
    <w:p w:rsidR="008C5ACE" w:rsidRPr="00DD03C2" w:rsidRDefault="00611B19" w:rsidP="002634D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DD03C2">
        <w:rPr>
          <w:sz w:val="28"/>
          <w:szCs w:val="28"/>
        </w:rPr>
        <w:t xml:space="preserve">нформацию </w:t>
      </w:r>
      <w:r>
        <w:rPr>
          <w:sz w:val="28"/>
          <w:szCs w:val="28"/>
        </w:rPr>
        <w:t>о</w:t>
      </w:r>
      <w:r w:rsidR="00E1481E" w:rsidRPr="00DD03C2">
        <w:rPr>
          <w:sz w:val="28"/>
          <w:szCs w:val="28"/>
        </w:rPr>
        <w:t xml:space="preserve"> случаях нарушения </w:t>
      </w:r>
      <w:r w:rsidR="00DC626F" w:rsidRPr="00DD03C2">
        <w:rPr>
          <w:sz w:val="28"/>
          <w:szCs w:val="28"/>
        </w:rPr>
        <w:t>природоохранного</w:t>
      </w:r>
      <w:r w:rsidR="00E1481E" w:rsidRPr="00DD03C2">
        <w:rPr>
          <w:sz w:val="28"/>
          <w:szCs w:val="28"/>
        </w:rPr>
        <w:t xml:space="preserve"> законодательства</w:t>
      </w:r>
      <w:r w:rsidR="00DC626F" w:rsidRPr="00DD03C2">
        <w:rPr>
          <w:sz w:val="28"/>
          <w:szCs w:val="28"/>
        </w:rPr>
        <w:t>,</w:t>
      </w:r>
      <w:r w:rsidR="00FF64BC" w:rsidRPr="00DD03C2">
        <w:rPr>
          <w:sz w:val="28"/>
          <w:szCs w:val="28"/>
        </w:rPr>
        <w:t xml:space="preserve"> </w:t>
      </w:r>
      <w:r w:rsidR="00DC626F" w:rsidRPr="00DD03C2">
        <w:rPr>
          <w:sz w:val="28"/>
          <w:szCs w:val="28"/>
        </w:rPr>
        <w:t>с приложен</w:t>
      </w:r>
      <w:r w:rsidR="003765AB">
        <w:rPr>
          <w:sz w:val="28"/>
          <w:szCs w:val="28"/>
        </w:rPr>
        <w:t>ием</w:t>
      </w:r>
      <w:r w:rsidR="00DC626F" w:rsidRPr="00DD03C2">
        <w:rPr>
          <w:sz w:val="28"/>
          <w:szCs w:val="28"/>
        </w:rPr>
        <w:t xml:space="preserve"> фото и видеоматериал</w:t>
      </w:r>
      <w:r w:rsidR="003765AB">
        <w:rPr>
          <w:sz w:val="28"/>
          <w:szCs w:val="28"/>
        </w:rPr>
        <w:t>ов</w:t>
      </w:r>
      <w:r w:rsidR="00DC626F" w:rsidRPr="00DD03C2">
        <w:rPr>
          <w:sz w:val="28"/>
          <w:szCs w:val="28"/>
        </w:rPr>
        <w:t xml:space="preserve"> направляйте</w:t>
      </w:r>
      <w:r w:rsidR="00E1481E" w:rsidRPr="00DD03C2">
        <w:rPr>
          <w:sz w:val="28"/>
          <w:szCs w:val="28"/>
        </w:rPr>
        <w:t xml:space="preserve"> в </w:t>
      </w:r>
      <w:r w:rsidR="00DC626F" w:rsidRPr="00DD03C2">
        <w:rPr>
          <w:sz w:val="28"/>
          <w:szCs w:val="28"/>
        </w:rPr>
        <w:t xml:space="preserve">адрес </w:t>
      </w:r>
      <w:r w:rsidR="00FF64BC" w:rsidRPr="00DD03C2">
        <w:rPr>
          <w:sz w:val="28"/>
          <w:szCs w:val="28"/>
        </w:rPr>
        <w:t>Министерства</w:t>
      </w:r>
      <w:r w:rsidR="00DC626F" w:rsidRPr="00DD03C2">
        <w:rPr>
          <w:sz w:val="28"/>
          <w:szCs w:val="28"/>
        </w:rPr>
        <w:t xml:space="preserve"> природных ресурсов и экологии области</w:t>
      </w:r>
      <w:r w:rsidR="00DC626F" w:rsidRPr="00DD03C2">
        <w:rPr>
          <w:b/>
          <w:sz w:val="28"/>
          <w:szCs w:val="28"/>
        </w:rPr>
        <w:t xml:space="preserve"> </w:t>
      </w:r>
      <w:r w:rsidR="00DC626F" w:rsidRPr="00DD03C2">
        <w:rPr>
          <w:sz w:val="28"/>
          <w:szCs w:val="28"/>
        </w:rPr>
        <w:t>или по</w:t>
      </w:r>
      <w:r w:rsidR="00DC626F" w:rsidRPr="00DD03C2">
        <w:rPr>
          <w:b/>
          <w:sz w:val="28"/>
          <w:szCs w:val="28"/>
        </w:rPr>
        <w:t xml:space="preserve"> </w:t>
      </w:r>
      <w:r w:rsidR="00E1481E" w:rsidRPr="00DD03C2">
        <w:rPr>
          <w:sz w:val="28"/>
          <w:szCs w:val="28"/>
        </w:rPr>
        <w:t>электронной почте</w:t>
      </w:r>
      <w:r w:rsidR="00DC626F" w:rsidRPr="00DD03C2">
        <w:rPr>
          <w:sz w:val="28"/>
          <w:szCs w:val="28"/>
        </w:rPr>
        <w:t>:</w:t>
      </w:r>
    </w:p>
    <w:p w:rsidR="002634D3" w:rsidRPr="00DD03C2" w:rsidRDefault="002634D3" w:rsidP="002634D3">
      <w:pPr>
        <w:ind w:firstLine="567"/>
        <w:jc w:val="both"/>
        <w:rPr>
          <w:sz w:val="28"/>
          <w:szCs w:val="28"/>
        </w:rPr>
      </w:pPr>
    </w:p>
    <w:p w:rsidR="00DC626F" w:rsidRPr="00DD03C2" w:rsidRDefault="00DC626F" w:rsidP="00DC626F">
      <w:pPr>
        <w:pStyle w:val="a5"/>
        <w:tabs>
          <w:tab w:val="clear" w:pos="4844"/>
          <w:tab w:val="clear" w:pos="9689"/>
          <w:tab w:val="right" w:pos="-2520"/>
        </w:tabs>
        <w:ind w:left="-108" w:right="-63"/>
        <w:jc w:val="center"/>
        <w:rPr>
          <w:szCs w:val="28"/>
        </w:rPr>
      </w:pPr>
      <w:smartTag w:uri="urn:schemas-microsoft-com:office:smarttags" w:element="metricconverter">
        <w:smartTagPr>
          <w:attr w:name="ProductID" w:val="410005, г"/>
        </w:smartTagPr>
        <w:smartTag w:uri="urn:schemas-microsoft-com:office:smarttags" w:element="PersonName">
          <w:smartTagPr>
            <w:attr w:name="ProductID" w:val="410005, г"/>
          </w:smartTagPr>
          <w:r w:rsidRPr="00DD03C2">
            <w:rPr>
              <w:szCs w:val="28"/>
            </w:rPr>
            <w:t>410005, г</w:t>
          </w:r>
        </w:smartTag>
      </w:smartTag>
      <w:proofErr w:type="gramStart"/>
      <w:r w:rsidRPr="00DD03C2">
        <w:rPr>
          <w:szCs w:val="28"/>
        </w:rPr>
        <w:t>.С</w:t>
      </w:r>
      <w:proofErr w:type="gramEnd"/>
      <w:r w:rsidRPr="00DD03C2">
        <w:rPr>
          <w:szCs w:val="28"/>
        </w:rPr>
        <w:t xml:space="preserve">аратов, ул.1-я Садовая, 131 «А», </w:t>
      </w:r>
    </w:p>
    <w:p w:rsidR="00DC626F" w:rsidRPr="00DD03C2" w:rsidRDefault="00DC626F" w:rsidP="00DC626F">
      <w:pPr>
        <w:pStyle w:val="a5"/>
        <w:tabs>
          <w:tab w:val="clear" w:pos="4844"/>
          <w:tab w:val="clear" w:pos="9689"/>
          <w:tab w:val="right" w:pos="-2520"/>
        </w:tabs>
        <w:ind w:left="-108" w:right="-63"/>
        <w:jc w:val="center"/>
        <w:rPr>
          <w:szCs w:val="28"/>
        </w:rPr>
      </w:pPr>
      <w:r w:rsidRPr="00DD03C2">
        <w:rPr>
          <w:szCs w:val="28"/>
        </w:rPr>
        <w:t>Тел.: (845-2) 29-26-77; факс (845-2) 29-25-26</w:t>
      </w:r>
    </w:p>
    <w:p w:rsidR="00177177" w:rsidRDefault="00DC626F" w:rsidP="00177177">
      <w:pPr>
        <w:pStyle w:val="a5"/>
        <w:tabs>
          <w:tab w:val="clear" w:pos="4844"/>
          <w:tab w:val="clear" w:pos="9689"/>
          <w:tab w:val="right" w:pos="-2520"/>
        </w:tabs>
        <w:ind w:left="-108" w:right="-63"/>
        <w:jc w:val="center"/>
        <w:rPr>
          <w:sz w:val="24"/>
          <w:szCs w:val="24"/>
        </w:rPr>
      </w:pPr>
      <w:hyperlink r:id="rId17" w:history="1">
        <w:r w:rsidRPr="00DC626F">
          <w:rPr>
            <w:rStyle w:val="af"/>
            <w:sz w:val="24"/>
            <w:szCs w:val="24"/>
            <w:lang w:val="en-US"/>
          </w:rPr>
          <w:t>ecocom</w:t>
        </w:r>
        <w:r w:rsidRPr="00DC626F">
          <w:rPr>
            <w:rStyle w:val="af"/>
            <w:sz w:val="24"/>
            <w:szCs w:val="24"/>
          </w:rPr>
          <w:t>@</w:t>
        </w:r>
        <w:r w:rsidRPr="00DC626F">
          <w:rPr>
            <w:rStyle w:val="af"/>
            <w:sz w:val="24"/>
            <w:szCs w:val="24"/>
            <w:lang w:val="en-US"/>
          </w:rPr>
          <w:t>saratov</w:t>
        </w:r>
        <w:r w:rsidRPr="00DC626F">
          <w:rPr>
            <w:rStyle w:val="af"/>
            <w:sz w:val="24"/>
            <w:szCs w:val="24"/>
          </w:rPr>
          <w:t>.</w:t>
        </w:r>
        <w:r w:rsidRPr="00DC626F">
          <w:rPr>
            <w:rStyle w:val="af"/>
            <w:sz w:val="24"/>
            <w:szCs w:val="24"/>
            <w:lang w:val="en-US"/>
          </w:rPr>
          <w:t>gov</w:t>
        </w:r>
        <w:r w:rsidRPr="00DC626F">
          <w:rPr>
            <w:rStyle w:val="af"/>
            <w:sz w:val="24"/>
            <w:szCs w:val="24"/>
          </w:rPr>
          <w:t>.</w:t>
        </w:r>
        <w:r w:rsidRPr="00DC626F">
          <w:rPr>
            <w:rStyle w:val="af"/>
            <w:sz w:val="24"/>
            <w:szCs w:val="24"/>
            <w:lang w:val="en-US"/>
          </w:rPr>
          <w:t>ru</w:t>
        </w:r>
      </w:hyperlink>
      <w:r w:rsidRPr="00DC626F">
        <w:rPr>
          <w:sz w:val="24"/>
          <w:szCs w:val="24"/>
        </w:rPr>
        <w:t xml:space="preserve">; </w:t>
      </w:r>
      <w:hyperlink r:id="rId18" w:history="1">
        <w:r w:rsidR="00886AF8" w:rsidRPr="005C487B">
          <w:rPr>
            <w:rStyle w:val="af"/>
            <w:sz w:val="24"/>
            <w:szCs w:val="24"/>
            <w:lang w:val="en-US"/>
          </w:rPr>
          <w:t>saratovles</w:t>
        </w:r>
        <w:r w:rsidR="00886AF8" w:rsidRPr="005C487B">
          <w:rPr>
            <w:rStyle w:val="af"/>
            <w:sz w:val="24"/>
            <w:szCs w:val="24"/>
          </w:rPr>
          <w:t>@</w:t>
        </w:r>
        <w:r w:rsidR="00886AF8" w:rsidRPr="005C487B">
          <w:rPr>
            <w:rStyle w:val="af"/>
            <w:sz w:val="24"/>
            <w:szCs w:val="24"/>
            <w:lang w:val="en-US"/>
          </w:rPr>
          <w:t>mail</w:t>
        </w:r>
        <w:r w:rsidR="00886AF8" w:rsidRPr="005C487B">
          <w:rPr>
            <w:rStyle w:val="af"/>
            <w:sz w:val="24"/>
            <w:szCs w:val="24"/>
          </w:rPr>
          <w:t>.</w:t>
        </w:r>
        <w:r w:rsidR="00886AF8" w:rsidRPr="005C487B">
          <w:rPr>
            <w:rStyle w:val="af"/>
            <w:sz w:val="24"/>
            <w:szCs w:val="24"/>
            <w:lang w:val="en-US"/>
          </w:rPr>
          <w:t>ru</w:t>
        </w:r>
      </w:hyperlink>
    </w:p>
    <w:p w:rsidR="00FF3BD8" w:rsidRDefault="00FF3BD8" w:rsidP="00177177">
      <w:pPr>
        <w:pStyle w:val="a5"/>
        <w:tabs>
          <w:tab w:val="clear" w:pos="4844"/>
          <w:tab w:val="clear" w:pos="9689"/>
          <w:tab w:val="right" w:pos="-2520"/>
        </w:tabs>
        <w:ind w:left="-108" w:right="-63"/>
        <w:jc w:val="center"/>
        <w:rPr>
          <w:sz w:val="24"/>
          <w:szCs w:val="24"/>
        </w:rPr>
      </w:pPr>
    </w:p>
    <w:p w:rsidR="001432B5" w:rsidRDefault="001432B5" w:rsidP="00177177">
      <w:pPr>
        <w:pStyle w:val="a5"/>
        <w:tabs>
          <w:tab w:val="clear" w:pos="4844"/>
          <w:tab w:val="clear" w:pos="9689"/>
          <w:tab w:val="right" w:pos="-2520"/>
        </w:tabs>
        <w:ind w:left="-108" w:right="-63"/>
        <w:jc w:val="center"/>
        <w:rPr>
          <w:sz w:val="24"/>
          <w:szCs w:val="24"/>
        </w:rPr>
      </w:pPr>
    </w:p>
    <w:p w:rsidR="004B2E89" w:rsidRPr="00DD03C2" w:rsidRDefault="004B2E89" w:rsidP="004B2E89">
      <w:pPr>
        <w:ind w:firstLine="567"/>
        <w:jc w:val="both"/>
        <w:rPr>
          <w:b/>
          <w:sz w:val="28"/>
          <w:szCs w:val="28"/>
          <w:u w:val="single"/>
        </w:rPr>
      </w:pPr>
      <w:r w:rsidRPr="00DD03C2">
        <w:rPr>
          <w:b/>
          <w:sz w:val="28"/>
          <w:szCs w:val="28"/>
          <w:u w:val="single"/>
        </w:rPr>
        <w:t>В случае выявления фактов нарушения водоохранного законодательства, нарушители будут привлечены к административной ответственности в соответствии с Кодексом об административных правонарушениях Российской Федерации.</w:t>
      </w:r>
    </w:p>
    <w:p w:rsidR="00FF3BD8" w:rsidRDefault="00FF3BD8" w:rsidP="00177177">
      <w:pPr>
        <w:pStyle w:val="a5"/>
        <w:tabs>
          <w:tab w:val="clear" w:pos="4844"/>
          <w:tab w:val="clear" w:pos="9689"/>
          <w:tab w:val="right" w:pos="-2520"/>
        </w:tabs>
        <w:ind w:left="-108" w:right="-63"/>
        <w:jc w:val="center"/>
        <w:rPr>
          <w:sz w:val="24"/>
          <w:szCs w:val="24"/>
        </w:rPr>
      </w:pPr>
    </w:p>
    <w:p w:rsidR="00FF3BD8" w:rsidRPr="00FF3BD8" w:rsidRDefault="00FF3BD8" w:rsidP="00177177">
      <w:pPr>
        <w:pStyle w:val="a5"/>
        <w:tabs>
          <w:tab w:val="clear" w:pos="4844"/>
          <w:tab w:val="clear" w:pos="9689"/>
          <w:tab w:val="right" w:pos="-2520"/>
        </w:tabs>
        <w:ind w:left="-108" w:right="-63"/>
        <w:jc w:val="center"/>
        <w:rPr>
          <w:sz w:val="24"/>
          <w:szCs w:val="24"/>
        </w:rPr>
      </w:pPr>
    </w:p>
    <w:p w:rsidR="00DD03C2" w:rsidRDefault="00DD03C2" w:rsidP="00CF76E4"/>
    <w:p w:rsidR="00182D4F" w:rsidRDefault="00182D4F" w:rsidP="007844A1">
      <w:pPr>
        <w:jc w:val="center"/>
      </w:pPr>
      <w:r>
        <w:pict>
          <v:shape id="_x0000_i1029" type="#_x0000_t75" style="width:506.5pt;height:278.05pt">
            <v:imagedata r:id="rId9" o:title="логоГОДАЭКОЛОГИИ"/>
          </v:shape>
        </w:pict>
      </w:r>
    </w:p>
    <w:p w:rsidR="00182D4F" w:rsidRDefault="00182D4F" w:rsidP="00182D4F"/>
    <w:p w:rsidR="00182D4F" w:rsidRDefault="00182D4F" w:rsidP="00182D4F"/>
    <w:p w:rsidR="00B47387" w:rsidRDefault="00B47387" w:rsidP="00182D4F">
      <w:pPr>
        <w:jc w:val="center"/>
      </w:pPr>
    </w:p>
    <w:p w:rsidR="00182D4F" w:rsidRPr="00182D4F" w:rsidRDefault="00182D4F" w:rsidP="00182D4F"/>
    <w:sectPr w:rsidR="00182D4F" w:rsidRPr="00182D4F" w:rsidSect="003E460D">
      <w:pgSz w:w="11907" w:h="16840" w:code="9"/>
      <w:pgMar w:top="284" w:right="624" w:bottom="567" w:left="1134" w:header="284" w:footer="720" w:gutter="0"/>
      <w:cols w:space="72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DC1" w:rsidRDefault="001F7DC1" w:rsidP="006531CE">
      <w:r>
        <w:separator/>
      </w:r>
    </w:p>
  </w:endnote>
  <w:endnote w:type="continuationSeparator" w:id="0">
    <w:p w:rsidR="001F7DC1" w:rsidRDefault="001F7DC1" w:rsidP="006531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DC1" w:rsidRDefault="001F7DC1" w:rsidP="006531CE">
      <w:r>
        <w:separator/>
      </w:r>
    </w:p>
  </w:footnote>
  <w:footnote w:type="continuationSeparator" w:id="0">
    <w:p w:rsidR="001F7DC1" w:rsidRDefault="001F7DC1" w:rsidP="006531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2B06150"/>
    <w:multiLevelType w:val="hybridMultilevel"/>
    <w:tmpl w:val="6A5A88F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8615245"/>
    <w:multiLevelType w:val="hybridMultilevel"/>
    <w:tmpl w:val="86D6570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65B7592A"/>
    <w:multiLevelType w:val="hybridMultilevel"/>
    <w:tmpl w:val="CDE45C1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grammar="clean"/>
  <w:stylePaneFormatFilter w:val="3F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4F34"/>
    <w:rsid w:val="0000410D"/>
    <w:rsid w:val="00004D42"/>
    <w:rsid w:val="00025F0E"/>
    <w:rsid w:val="00037190"/>
    <w:rsid w:val="0004591D"/>
    <w:rsid w:val="0004711E"/>
    <w:rsid w:val="00055BCB"/>
    <w:rsid w:val="00057DC7"/>
    <w:rsid w:val="000666F2"/>
    <w:rsid w:val="00083005"/>
    <w:rsid w:val="000830ED"/>
    <w:rsid w:val="000834E9"/>
    <w:rsid w:val="000862F0"/>
    <w:rsid w:val="00090298"/>
    <w:rsid w:val="00096FB8"/>
    <w:rsid w:val="000A5E55"/>
    <w:rsid w:val="000A6DA8"/>
    <w:rsid w:val="000B317C"/>
    <w:rsid w:val="000C1DFE"/>
    <w:rsid w:val="000C2CB5"/>
    <w:rsid w:val="000D2F2B"/>
    <w:rsid w:val="000D58F2"/>
    <w:rsid w:val="000F3B53"/>
    <w:rsid w:val="001008A6"/>
    <w:rsid w:val="00113B97"/>
    <w:rsid w:val="00120BEB"/>
    <w:rsid w:val="001242DA"/>
    <w:rsid w:val="00131307"/>
    <w:rsid w:val="001432B5"/>
    <w:rsid w:val="00143C6E"/>
    <w:rsid w:val="00150541"/>
    <w:rsid w:val="00163715"/>
    <w:rsid w:val="0016757A"/>
    <w:rsid w:val="001728D0"/>
    <w:rsid w:val="0017395D"/>
    <w:rsid w:val="00176AB0"/>
    <w:rsid w:val="00177177"/>
    <w:rsid w:val="00182D4F"/>
    <w:rsid w:val="0018721A"/>
    <w:rsid w:val="001908A6"/>
    <w:rsid w:val="00190ADD"/>
    <w:rsid w:val="001B1845"/>
    <w:rsid w:val="001B5902"/>
    <w:rsid w:val="001D611D"/>
    <w:rsid w:val="001F2EBD"/>
    <w:rsid w:val="001F5114"/>
    <w:rsid w:val="001F7DC1"/>
    <w:rsid w:val="00205B9F"/>
    <w:rsid w:val="002127BC"/>
    <w:rsid w:val="00214883"/>
    <w:rsid w:val="002215C1"/>
    <w:rsid w:val="00237371"/>
    <w:rsid w:val="00241630"/>
    <w:rsid w:val="0024502F"/>
    <w:rsid w:val="002616C7"/>
    <w:rsid w:val="002634D3"/>
    <w:rsid w:val="00291B35"/>
    <w:rsid w:val="002A382D"/>
    <w:rsid w:val="002B1D0C"/>
    <w:rsid w:val="002B6053"/>
    <w:rsid w:val="002C11E6"/>
    <w:rsid w:val="002D0DE7"/>
    <w:rsid w:val="002D56A1"/>
    <w:rsid w:val="002E3B48"/>
    <w:rsid w:val="002F131B"/>
    <w:rsid w:val="00303CFB"/>
    <w:rsid w:val="00304212"/>
    <w:rsid w:val="00311CB9"/>
    <w:rsid w:val="00313677"/>
    <w:rsid w:val="0034137B"/>
    <w:rsid w:val="00345D7A"/>
    <w:rsid w:val="003476E2"/>
    <w:rsid w:val="00356786"/>
    <w:rsid w:val="003569EC"/>
    <w:rsid w:val="00363A1D"/>
    <w:rsid w:val="00372B7B"/>
    <w:rsid w:val="003765AB"/>
    <w:rsid w:val="00383BDE"/>
    <w:rsid w:val="00384630"/>
    <w:rsid w:val="003A56F5"/>
    <w:rsid w:val="003B748E"/>
    <w:rsid w:val="003E2055"/>
    <w:rsid w:val="003E460D"/>
    <w:rsid w:val="003E5A0E"/>
    <w:rsid w:val="003F0DFD"/>
    <w:rsid w:val="003F6813"/>
    <w:rsid w:val="004108F1"/>
    <w:rsid w:val="004119CC"/>
    <w:rsid w:val="00411AE5"/>
    <w:rsid w:val="00422BEA"/>
    <w:rsid w:val="00424428"/>
    <w:rsid w:val="00425E4C"/>
    <w:rsid w:val="004270E3"/>
    <w:rsid w:val="00444CF1"/>
    <w:rsid w:val="00454558"/>
    <w:rsid w:val="004629D5"/>
    <w:rsid w:val="004630C5"/>
    <w:rsid w:val="0047157C"/>
    <w:rsid w:val="004907A7"/>
    <w:rsid w:val="004A2CF8"/>
    <w:rsid w:val="004A44C6"/>
    <w:rsid w:val="004B2055"/>
    <w:rsid w:val="004B2E89"/>
    <w:rsid w:val="004D0C2A"/>
    <w:rsid w:val="004D6811"/>
    <w:rsid w:val="004E11E7"/>
    <w:rsid w:val="004F0AE8"/>
    <w:rsid w:val="004F4D81"/>
    <w:rsid w:val="00522748"/>
    <w:rsid w:val="00525BD0"/>
    <w:rsid w:val="005271E7"/>
    <w:rsid w:val="00535B0D"/>
    <w:rsid w:val="00541636"/>
    <w:rsid w:val="00542C4A"/>
    <w:rsid w:val="00543C25"/>
    <w:rsid w:val="00545C8E"/>
    <w:rsid w:val="0056339A"/>
    <w:rsid w:val="00574594"/>
    <w:rsid w:val="00575FCB"/>
    <w:rsid w:val="0058166B"/>
    <w:rsid w:val="005845C7"/>
    <w:rsid w:val="00590066"/>
    <w:rsid w:val="00593E85"/>
    <w:rsid w:val="005A025A"/>
    <w:rsid w:val="005A0EC1"/>
    <w:rsid w:val="005A6616"/>
    <w:rsid w:val="005A679A"/>
    <w:rsid w:val="005B58E3"/>
    <w:rsid w:val="005C7166"/>
    <w:rsid w:val="005E2305"/>
    <w:rsid w:val="005E793D"/>
    <w:rsid w:val="005E7DBC"/>
    <w:rsid w:val="005F1691"/>
    <w:rsid w:val="005F2BA0"/>
    <w:rsid w:val="005F4386"/>
    <w:rsid w:val="006028E1"/>
    <w:rsid w:val="006042DC"/>
    <w:rsid w:val="00611B19"/>
    <w:rsid w:val="0062021E"/>
    <w:rsid w:val="00622557"/>
    <w:rsid w:val="00634B81"/>
    <w:rsid w:val="00635EAA"/>
    <w:rsid w:val="00644C57"/>
    <w:rsid w:val="006531CE"/>
    <w:rsid w:val="006629BF"/>
    <w:rsid w:val="006706B4"/>
    <w:rsid w:val="006755EA"/>
    <w:rsid w:val="00676F6E"/>
    <w:rsid w:val="00695E64"/>
    <w:rsid w:val="006A7F93"/>
    <w:rsid w:val="006B27AF"/>
    <w:rsid w:val="006D3A12"/>
    <w:rsid w:val="006D5614"/>
    <w:rsid w:val="006E08B6"/>
    <w:rsid w:val="006E63F5"/>
    <w:rsid w:val="006E6ACD"/>
    <w:rsid w:val="0071353B"/>
    <w:rsid w:val="0071594B"/>
    <w:rsid w:val="0072015B"/>
    <w:rsid w:val="00723540"/>
    <w:rsid w:val="00744F8E"/>
    <w:rsid w:val="00754882"/>
    <w:rsid w:val="007557D2"/>
    <w:rsid w:val="0076794D"/>
    <w:rsid w:val="00775844"/>
    <w:rsid w:val="007844A1"/>
    <w:rsid w:val="00785924"/>
    <w:rsid w:val="00792DA3"/>
    <w:rsid w:val="0079315F"/>
    <w:rsid w:val="00796F45"/>
    <w:rsid w:val="007975A0"/>
    <w:rsid w:val="007A0A7F"/>
    <w:rsid w:val="007A4E7D"/>
    <w:rsid w:val="007B66D5"/>
    <w:rsid w:val="007C2DBB"/>
    <w:rsid w:val="007D7C50"/>
    <w:rsid w:val="007E4341"/>
    <w:rsid w:val="00810797"/>
    <w:rsid w:val="008128C3"/>
    <w:rsid w:val="00816BA7"/>
    <w:rsid w:val="00835253"/>
    <w:rsid w:val="00856AAD"/>
    <w:rsid w:val="00860B0F"/>
    <w:rsid w:val="00867AEA"/>
    <w:rsid w:val="0087198F"/>
    <w:rsid w:val="00882C1C"/>
    <w:rsid w:val="00886AF8"/>
    <w:rsid w:val="00895456"/>
    <w:rsid w:val="008A1B70"/>
    <w:rsid w:val="008B79B2"/>
    <w:rsid w:val="008C02BA"/>
    <w:rsid w:val="008C5ACE"/>
    <w:rsid w:val="008C6CDB"/>
    <w:rsid w:val="008D0CCC"/>
    <w:rsid w:val="008D7855"/>
    <w:rsid w:val="008E049B"/>
    <w:rsid w:val="0091043D"/>
    <w:rsid w:val="00931662"/>
    <w:rsid w:val="009428BD"/>
    <w:rsid w:val="009438D9"/>
    <w:rsid w:val="00946C14"/>
    <w:rsid w:val="009903A1"/>
    <w:rsid w:val="009951F1"/>
    <w:rsid w:val="009A1223"/>
    <w:rsid w:val="009B6EF0"/>
    <w:rsid w:val="009C4C96"/>
    <w:rsid w:val="009C5984"/>
    <w:rsid w:val="009D1686"/>
    <w:rsid w:val="009D1A81"/>
    <w:rsid w:val="009D51CA"/>
    <w:rsid w:val="009E7583"/>
    <w:rsid w:val="00A040B3"/>
    <w:rsid w:val="00A1133F"/>
    <w:rsid w:val="00A174FE"/>
    <w:rsid w:val="00A33C4D"/>
    <w:rsid w:val="00A370FF"/>
    <w:rsid w:val="00A51367"/>
    <w:rsid w:val="00A66C49"/>
    <w:rsid w:val="00A7073D"/>
    <w:rsid w:val="00A7554A"/>
    <w:rsid w:val="00A80C29"/>
    <w:rsid w:val="00A81741"/>
    <w:rsid w:val="00A834AD"/>
    <w:rsid w:val="00A92970"/>
    <w:rsid w:val="00AB2B7C"/>
    <w:rsid w:val="00AB31F4"/>
    <w:rsid w:val="00AB360D"/>
    <w:rsid w:val="00AD362A"/>
    <w:rsid w:val="00AE632B"/>
    <w:rsid w:val="00AF1B3B"/>
    <w:rsid w:val="00AF2473"/>
    <w:rsid w:val="00AF6E50"/>
    <w:rsid w:val="00B0471D"/>
    <w:rsid w:val="00B133AF"/>
    <w:rsid w:val="00B146B2"/>
    <w:rsid w:val="00B20C7D"/>
    <w:rsid w:val="00B312BA"/>
    <w:rsid w:val="00B31498"/>
    <w:rsid w:val="00B47387"/>
    <w:rsid w:val="00B50CAD"/>
    <w:rsid w:val="00B52BD8"/>
    <w:rsid w:val="00B63CAE"/>
    <w:rsid w:val="00B65D84"/>
    <w:rsid w:val="00B810F4"/>
    <w:rsid w:val="00B83D98"/>
    <w:rsid w:val="00B84159"/>
    <w:rsid w:val="00B85DF4"/>
    <w:rsid w:val="00B94503"/>
    <w:rsid w:val="00B95D9D"/>
    <w:rsid w:val="00BA5B4C"/>
    <w:rsid w:val="00BB32BF"/>
    <w:rsid w:val="00BC4B4C"/>
    <w:rsid w:val="00BD249E"/>
    <w:rsid w:val="00BE19D2"/>
    <w:rsid w:val="00BE4129"/>
    <w:rsid w:val="00BE500B"/>
    <w:rsid w:val="00BF366A"/>
    <w:rsid w:val="00BF3BBD"/>
    <w:rsid w:val="00BF7831"/>
    <w:rsid w:val="00C237FD"/>
    <w:rsid w:val="00C42A6C"/>
    <w:rsid w:val="00C50788"/>
    <w:rsid w:val="00C60DFC"/>
    <w:rsid w:val="00C63E6F"/>
    <w:rsid w:val="00C67745"/>
    <w:rsid w:val="00C72040"/>
    <w:rsid w:val="00C73D29"/>
    <w:rsid w:val="00C74F34"/>
    <w:rsid w:val="00C90904"/>
    <w:rsid w:val="00C96E92"/>
    <w:rsid w:val="00CA3C97"/>
    <w:rsid w:val="00CA71EC"/>
    <w:rsid w:val="00CB5C3E"/>
    <w:rsid w:val="00CC1F03"/>
    <w:rsid w:val="00CC1FFC"/>
    <w:rsid w:val="00CC723E"/>
    <w:rsid w:val="00CD68FC"/>
    <w:rsid w:val="00CE51B7"/>
    <w:rsid w:val="00CF6AA1"/>
    <w:rsid w:val="00CF76E4"/>
    <w:rsid w:val="00D068AB"/>
    <w:rsid w:val="00D16494"/>
    <w:rsid w:val="00D16E4B"/>
    <w:rsid w:val="00D30DE4"/>
    <w:rsid w:val="00D3547E"/>
    <w:rsid w:val="00D42FF8"/>
    <w:rsid w:val="00D5126D"/>
    <w:rsid w:val="00D63109"/>
    <w:rsid w:val="00D66506"/>
    <w:rsid w:val="00D75E84"/>
    <w:rsid w:val="00D768D7"/>
    <w:rsid w:val="00D77459"/>
    <w:rsid w:val="00D8101F"/>
    <w:rsid w:val="00D96845"/>
    <w:rsid w:val="00DA5AAF"/>
    <w:rsid w:val="00DB3776"/>
    <w:rsid w:val="00DC3126"/>
    <w:rsid w:val="00DC490E"/>
    <w:rsid w:val="00DC529F"/>
    <w:rsid w:val="00DC626F"/>
    <w:rsid w:val="00DD03C2"/>
    <w:rsid w:val="00DD43AE"/>
    <w:rsid w:val="00DF1ECE"/>
    <w:rsid w:val="00DF2A0A"/>
    <w:rsid w:val="00E102F1"/>
    <w:rsid w:val="00E1481E"/>
    <w:rsid w:val="00E160F6"/>
    <w:rsid w:val="00E24829"/>
    <w:rsid w:val="00E3443D"/>
    <w:rsid w:val="00E432E9"/>
    <w:rsid w:val="00E576BA"/>
    <w:rsid w:val="00E57F4C"/>
    <w:rsid w:val="00E60A16"/>
    <w:rsid w:val="00E74145"/>
    <w:rsid w:val="00E811BA"/>
    <w:rsid w:val="00E8542E"/>
    <w:rsid w:val="00E963D0"/>
    <w:rsid w:val="00EA5BA2"/>
    <w:rsid w:val="00EB1F3E"/>
    <w:rsid w:val="00EB744A"/>
    <w:rsid w:val="00ED14A7"/>
    <w:rsid w:val="00ED7636"/>
    <w:rsid w:val="00ED76CA"/>
    <w:rsid w:val="00ED7B3F"/>
    <w:rsid w:val="00EE4406"/>
    <w:rsid w:val="00EF4C82"/>
    <w:rsid w:val="00EF72C9"/>
    <w:rsid w:val="00F00A6D"/>
    <w:rsid w:val="00F11E25"/>
    <w:rsid w:val="00F133A6"/>
    <w:rsid w:val="00F13D40"/>
    <w:rsid w:val="00F202EE"/>
    <w:rsid w:val="00F210C7"/>
    <w:rsid w:val="00F21B0D"/>
    <w:rsid w:val="00F31C88"/>
    <w:rsid w:val="00F41ED6"/>
    <w:rsid w:val="00F75BE5"/>
    <w:rsid w:val="00F83193"/>
    <w:rsid w:val="00F86292"/>
    <w:rsid w:val="00F8702D"/>
    <w:rsid w:val="00F92994"/>
    <w:rsid w:val="00F937A2"/>
    <w:rsid w:val="00F97070"/>
    <w:rsid w:val="00FA7C3E"/>
    <w:rsid w:val="00FC065C"/>
    <w:rsid w:val="00FC1579"/>
    <w:rsid w:val="00FC5E3A"/>
    <w:rsid w:val="00FD2E9D"/>
    <w:rsid w:val="00FE50F5"/>
    <w:rsid w:val="00FF3BD8"/>
    <w:rsid w:val="00FF6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spacing w:line="280" w:lineRule="atLeast"/>
      <w:jc w:val="center"/>
      <w:outlineLvl w:val="0"/>
    </w:pPr>
    <w:rPr>
      <w:b/>
      <w:snapToGrid w:val="0"/>
      <w:sz w:val="24"/>
    </w:rPr>
  </w:style>
  <w:style w:type="paragraph" w:styleId="2">
    <w:name w:val="heading 2"/>
    <w:basedOn w:val="a"/>
    <w:next w:val="a"/>
    <w:qFormat/>
    <w:pPr>
      <w:keepNext/>
      <w:spacing w:line="240" w:lineRule="atLeast"/>
      <w:jc w:val="center"/>
      <w:outlineLvl w:val="1"/>
    </w:pPr>
    <w:rPr>
      <w:snapToGrid w:val="0"/>
      <w:sz w:val="28"/>
      <w:u w:val="single"/>
    </w:rPr>
  </w:style>
  <w:style w:type="paragraph" w:styleId="5">
    <w:name w:val="heading 5"/>
    <w:basedOn w:val="a"/>
    <w:next w:val="a"/>
    <w:qFormat/>
    <w:pPr>
      <w:keepNext/>
      <w:spacing w:line="220" w:lineRule="atLeast"/>
      <w:jc w:val="center"/>
      <w:outlineLvl w:val="4"/>
    </w:pPr>
    <w:rPr>
      <w:b/>
      <w:snapToGrid w:val="0"/>
      <w:sz w:val="28"/>
      <w:u w:val="singl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spacing w:line="240" w:lineRule="atLeast"/>
      <w:jc w:val="both"/>
    </w:pPr>
    <w:rPr>
      <w:snapToGrid w:val="0"/>
      <w:sz w:val="24"/>
    </w:rPr>
  </w:style>
  <w:style w:type="paragraph" w:styleId="a4">
    <w:name w:val="Body Text Indent"/>
    <w:basedOn w:val="a"/>
    <w:pPr>
      <w:spacing w:line="280" w:lineRule="atLeast"/>
      <w:ind w:firstLine="720"/>
      <w:jc w:val="both"/>
    </w:pPr>
    <w:rPr>
      <w:snapToGrid w:val="0"/>
      <w:sz w:val="26"/>
    </w:rPr>
  </w:style>
  <w:style w:type="paragraph" w:styleId="3">
    <w:name w:val="Body Text 3"/>
    <w:basedOn w:val="a"/>
    <w:pPr>
      <w:spacing w:before="220" w:line="240" w:lineRule="atLeast"/>
      <w:jc w:val="both"/>
    </w:pPr>
    <w:rPr>
      <w:b/>
      <w:snapToGrid w:val="0"/>
      <w:sz w:val="22"/>
    </w:rPr>
  </w:style>
  <w:style w:type="paragraph" w:styleId="a5">
    <w:name w:val="header"/>
    <w:basedOn w:val="a"/>
    <w:link w:val="a6"/>
    <w:uiPriority w:val="99"/>
    <w:pPr>
      <w:tabs>
        <w:tab w:val="center" w:pos="4844"/>
        <w:tab w:val="right" w:pos="9689"/>
      </w:tabs>
    </w:pPr>
    <w:rPr>
      <w:sz w:val="28"/>
    </w:rPr>
  </w:style>
  <w:style w:type="paragraph" w:styleId="20">
    <w:name w:val="Body Text 2"/>
    <w:basedOn w:val="a"/>
    <w:rsid w:val="002D0DE7"/>
    <w:pPr>
      <w:spacing w:after="120" w:line="480" w:lineRule="auto"/>
    </w:pPr>
  </w:style>
  <w:style w:type="paragraph" w:styleId="a7">
    <w:name w:val="Balloon Text"/>
    <w:basedOn w:val="a"/>
    <w:semiHidden/>
    <w:rsid w:val="00CE51B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91043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1">
    <w:name w:val="Основной текст 21"/>
    <w:basedOn w:val="a"/>
    <w:rsid w:val="0091043D"/>
    <w:pPr>
      <w:suppressAutoHyphens/>
      <w:spacing w:line="220" w:lineRule="atLeast"/>
      <w:jc w:val="both"/>
    </w:pPr>
    <w:rPr>
      <w:sz w:val="22"/>
      <w:lang w:eastAsia="ar-SA"/>
    </w:rPr>
  </w:style>
  <w:style w:type="paragraph" w:styleId="a8">
    <w:name w:val="Plain Text"/>
    <w:basedOn w:val="a"/>
    <w:rsid w:val="0091043D"/>
    <w:rPr>
      <w:rFonts w:ascii="Courier New" w:hAnsi="Courier New"/>
    </w:rPr>
  </w:style>
  <w:style w:type="paragraph" w:customStyle="1" w:styleId="a9">
    <w:name w:val="Знак Знак Знак Знак"/>
    <w:basedOn w:val="a"/>
    <w:rsid w:val="00792DA3"/>
    <w:pPr>
      <w:widowControl w:val="0"/>
      <w:autoSpaceDE w:val="0"/>
      <w:autoSpaceDN w:val="0"/>
      <w:adjustRightInd w:val="0"/>
      <w:spacing w:before="5"/>
      <w:ind w:left="72" w:right="-5"/>
    </w:pPr>
    <w:rPr>
      <w:rFonts w:ascii="Verdana" w:hAnsi="Verdana" w:cs="Verdana"/>
      <w:lang w:val="en-US" w:eastAsia="en-US"/>
    </w:rPr>
  </w:style>
  <w:style w:type="character" w:customStyle="1" w:styleId="a6">
    <w:name w:val="Верхний колонтитул Знак"/>
    <w:link w:val="a5"/>
    <w:uiPriority w:val="99"/>
    <w:locked/>
    <w:rsid w:val="00B0471D"/>
    <w:rPr>
      <w:sz w:val="28"/>
      <w:lang w:val="ru-RU" w:eastAsia="ru-RU" w:bidi="ar-SA"/>
    </w:rPr>
  </w:style>
  <w:style w:type="paragraph" w:customStyle="1" w:styleId="ConsPlusNonformat">
    <w:name w:val="ConsPlusNonformat"/>
    <w:rsid w:val="00B0471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Document Map"/>
    <w:basedOn w:val="a"/>
    <w:semiHidden/>
    <w:rsid w:val="00D768D7"/>
    <w:pPr>
      <w:shd w:val="clear" w:color="auto" w:fill="000080"/>
    </w:pPr>
    <w:rPr>
      <w:rFonts w:ascii="Tahoma" w:hAnsi="Tahoma" w:cs="Tahoma"/>
    </w:rPr>
  </w:style>
  <w:style w:type="paragraph" w:customStyle="1" w:styleId="ab">
    <w:name w:val=" Знак Знак Знак Знак Знак Знак Знак Знак Знак Знак"/>
    <w:basedOn w:val="a"/>
    <w:link w:val="ac"/>
    <w:autoRedefine/>
    <w:rsid w:val="00FA7C3E"/>
    <w:pPr>
      <w:spacing w:after="160"/>
      <w:ind w:right="-108"/>
      <w:jc w:val="center"/>
    </w:pPr>
    <w:rPr>
      <w:rFonts w:eastAsia="SimSun"/>
      <w:b/>
      <w:color w:val="000000"/>
      <w:sz w:val="22"/>
      <w:szCs w:val="22"/>
      <w:lang w:eastAsia="en-US"/>
    </w:rPr>
  </w:style>
  <w:style w:type="character" w:customStyle="1" w:styleId="ac">
    <w:name w:val=" Знак Знак Знак Знак Знак Знак Знак Знак Знак Знак Знак"/>
    <w:link w:val="ab"/>
    <w:rsid w:val="00FA7C3E"/>
    <w:rPr>
      <w:rFonts w:eastAsia="SimSun"/>
      <w:b/>
      <w:color w:val="000000"/>
      <w:sz w:val="22"/>
      <w:szCs w:val="22"/>
      <w:lang w:val="ru-RU" w:eastAsia="en-US" w:bidi="ar-SA"/>
    </w:rPr>
  </w:style>
  <w:style w:type="character" w:customStyle="1" w:styleId="blk">
    <w:name w:val="blk"/>
    <w:basedOn w:val="a0"/>
    <w:rsid w:val="0047157C"/>
  </w:style>
  <w:style w:type="character" w:customStyle="1" w:styleId="f">
    <w:name w:val="f"/>
    <w:rsid w:val="0047157C"/>
  </w:style>
  <w:style w:type="character" w:customStyle="1" w:styleId="ad">
    <w:name w:val="Цветовое выделение"/>
    <w:rsid w:val="00C237FD"/>
    <w:rPr>
      <w:b/>
      <w:bCs/>
      <w:color w:val="26282F"/>
      <w:sz w:val="26"/>
      <w:szCs w:val="26"/>
    </w:rPr>
  </w:style>
  <w:style w:type="character" w:customStyle="1" w:styleId="ae">
    <w:name w:val="Гипертекстовая ссылка"/>
    <w:rsid w:val="00C237FD"/>
    <w:rPr>
      <w:color w:val="106BBE"/>
    </w:rPr>
  </w:style>
  <w:style w:type="paragraph" w:customStyle="1" w:styleId="u">
    <w:name w:val="u"/>
    <w:basedOn w:val="a"/>
    <w:rsid w:val="00D42FF8"/>
    <w:pPr>
      <w:ind w:firstLine="312"/>
      <w:jc w:val="both"/>
    </w:pPr>
    <w:rPr>
      <w:sz w:val="24"/>
      <w:szCs w:val="24"/>
    </w:rPr>
  </w:style>
  <w:style w:type="character" w:styleId="af">
    <w:name w:val="Hyperlink"/>
    <w:uiPriority w:val="99"/>
    <w:rsid w:val="009C4C96"/>
    <w:rPr>
      <w:color w:val="0000FF"/>
      <w:u w:val="single"/>
    </w:rPr>
  </w:style>
  <w:style w:type="character" w:customStyle="1" w:styleId="apple-converted-space">
    <w:name w:val="apple-converted-space"/>
    <w:basedOn w:val="a0"/>
    <w:rsid w:val="009C4C96"/>
  </w:style>
  <w:style w:type="paragraph" w:styleId="af0">
    <w:name w:val="Normal (Web)"/>
    <w:basedOn w:val="a"/>
    <w:unhideWhenUsed/>
    <w:rsid w:val="009C4C96"/>
    <w:pPr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rsid w:val="009C4C96"/>
    <w:pPr>
      <w:spacing w:before="100" w:beforeAutospacing="1" w:after="100" w:afterAutospacing="1"/>
    </w:pPr>
    <w:rPr>
      <w:sz w:val="24"/>
      <w:szCs w:val="24"/>
    </w:rPr>
  </w:style>
  <w:style w:type="paragraph" w:customStyle="1" w:styleId="ListParagraph">
    <w:name w:val="List Paragraph"/>
    <w:basedOn w:val="a"/>
    <w:rsid w:val="00ED763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1">
    <w:name w:val="footer"/>
    <w:basedOn w:val="a"/>
    <w:link w:val="af2"/>
    <w:rsid w:val="006531CE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6531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56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0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5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76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24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5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29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56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63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9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85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1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54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75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36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1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16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32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84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hyperlink" Target="mailto:saratovles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hyperlink" Target="mailto:ecocom@saratov.gov.ru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A0B543179282A061D43FA5490CA0DF625A18A6CCA2D036AC2E1B0DAD59C3gCF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924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вмо</Company>
  <LinksUpToDate>false</LinksUpToDate>
  <CharactersWithSpaces>6185</CharactersWithSpaces>
  <SharedDoc>false</SharedDoc>
  <HLinks>
    <vt:vector size="18" baseType="variant">
      <vt:variant>
        <vt:i4>3866640</vt:i4>
      </vt:variant>
      <vt:variant>
        <vt:i4>6</vt:i4>
      </vt:variant>
      <vt:variant>
        <vt:i4>0</vt:i4>
      </vt:variant>
      <vt:variant>
        <vt:i4>5</vt:i4>
      </vt:variant>
      <vt:variant>
        <vt:lpwstr>mailto:saratovles@mail.ru</vt:lpwstr>
      </vt:variant>
      <vt:variant>
        <vt:lpwstr/>
      </vt:variant>
      <vt:variant>
        <vt:i4>3276871</vt:i4>
      </vt:variant>
      <vt:variant>
        <vt:i4>3</vt:i4>
      </vt:variant>
      <vt:variant>
        <vt:i4>0</vt:i4>
      </vt:variant>
      <vt:variant>
        <vt:i4>5</vt:i4>
      </vt:variant>
      <vt:variant>
        <vt:lpwstr>mailto:ecocom@saratov.gov.ru</vt:lpwstr>
      </vt:variant>
      <vt:variant>
        <vt:lpwstr/>
      </vt:variant>
      <vt:variant>
        <vt:i4>4259853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consultantplus://offline/ref=A0B543179282A061D43FA5490CA0DF625A18A6CCA2D036AC2E1B0DAD59C3gCF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1</dc:creator>
  <cp:keywords/>
  <cp:lastModifiedBy>Мама</cp:lastModifiedBy>
  <cp:revision>2</cp:revision>
  <cp:lastPrinted>2016-10-11T05:34:00Z</cp:lastPrinted>
  <dcterms:created xsi:type="dcterms:W3CDTF">2017-04-07T12:02:00Z</dcterms:created>
  <dcterms:modified xsi:type="dcterms:W3CDTF">2017-04-07T12:02:00Z</dcterms:modified>
</cp:coreProperties>
</file>